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C7F" w:rsidRDefault="005C7C7F">
      <w:pPr>
        <w:pStyle w:val="ConsPlusTitlePage"/>
      </w:pPr>
      <w:r>
        <w:t xml:space="preserve">Документ предоставлен </w:t>
      </w:r>
      <w:hyperlink r:id="rId4" w:history="1">
        <w:r>
          <w:rPr>
            <w:color w:val="0000FF"/>
          </w:rPr>
          <w:t>КонсультантПлюс</w:t>
        </w:r>
      </w:hyperlink>
      <w:r>
        <w:br/>
      </w:r>
    </w:p>
    <w:p w:rsidR="005C7C7F" w:rsidRDefault="005C7C7F">
      <w:pPr>
        <w:pStyle w:val="ConsPlusNormal"/>
        <w:jc w:val="both"/>
        <w:outlineLvl w:val="0"/>
      </w:pPr>
    </w:p>
    <w:p w:rsidR="005C7C7F" w:rsidRDefault="005C7C7F">
      <w:pPr>
        <w:pStyle w:val="ConsPlusTitle"/>
        <w:jc w:val="center"/>
        <w:outlineLvl w:val="0"/>
      </w:pPr>
      <w:r>
        <w:t>МИНИСТЕРСТВО СЕЛЬСКОГО ХОЗЯЙСТВА И ПРОДОВОЛЬСТВИЯ</w:t>
      </w:r>
    </w:p>
    <w:p w:rsidR="005C7C7F" w:rsidRDefault="005C7C7F">
      <w:pPr>
        <w:pStyle w:val="ConsPlusTitle"/>
        <w:jc w:val="center"/>
      </w:pPr>
      <w:r>
        <w:t>КИРОВСКОЙ ОБЛАСТИ</w:t>
      </w:r>
    </w:p>
    <w:p w:rsidR="005C7C7F" w:rsidRDefault="005C7C7F">
      <w:pPr>
        <w:pStyle w:val="ConsPlusTitle"/>
        <w:jc w:val="both"/>
      </w:pPr>
    </w:p>
    <w:p w:rsidR="005C7C7F" w:rsidRDefault="005C7C7F">
      <w:pPr>
        <w:pStyle w:val="ConsPlusTitle"/>
        <w:jc w:val="center"/>
      </w:pPr>
      <w:r>
        <w:t>РАСПОРЯЖЕНИЕ</w:t>
      </w:r>
    </w:p>
    <w:p w:rsidR="005C7C7F" w:rsidRDefault="005C7C7F">
      <w:pPr>
        <w:pStyle w:val="ConsPlusTitle"/>
        <w:jc w:val="center"/>
      </w:pPr>
      <w:r>
        <w:t>от 5 февраля 2019 г. N 12</w:t>
      </w:r>
    </w:p>
    <w:p w:rsidR="005C7C7F" w:rsidRDefault="005C7C7F">
      <w:pPr>
        <w:pStyle w:val="ConsPlusTitle"/>
        <w:jc w:val="both"/>
      </w:pPr>
    </w:p>
    <w:p w:rsidR="005C7C7F" w:rsidRDefault="005C7C7F">
      <w:pPr>
        <w:pStyle w:val="ConsPlusTitle"/>
        <w:jc w:val="center"/>
      </w:pPr>
      <w:r>
        <w:t>О ПРЕДСТАВЛЕНИИ И РАССМОТРЕНИИ ДОКУМЕНТОВ ДЛЯ ПОДТВЕРЖДЕНИЯ</w:t>
      </w:r>
    </w:p>
    <w:p w:rsidR="005C7C7F" w:rsidRDefault="005C7C7F">
      <w:pPr>
        <w:pStyle w:val="ConsPlusTitle"/>
        <w:jc w:val="center"/>
      </w:pPr>
      <w:r>
        <w:t>СОБЛЮДЕНИЯ ОБЩИХ УСЛОВИЙ ПРЕДОСТАВЛЕНИЯ ИЗ ОБЛАСТНОГО</w:t>
      </w:r>
    </w:p>
    <w:p w:rsidR="005C7C7F" w:rsidRDefault="005C7C7F">
      <w:pPr>
        <w:pStyle w:val="ConsPlusTitle"/>
        <w:jc w:val="center"/>
      </w:pPr>
      <w:r>
        <w:t>БЮДЖЕТА СУБСИДИЙ СЕЛЬСКОХОЗЯЙСТВЕННЫМ ТОВАРОПРОИЗВОДИТЕЛЯМ</w:t>
      </w:r>
    </w:p>
    <w:p w:rsidR="005C7C7F" w:rsidRDefault="005C7C7F">
      <w:pPr>
        <w:pStyle w:val="ConsPlusTitle"/>
        <w:jc w:val="center"/>
      </w:pPr>
      <w:r>
        <w:t>КИРОВСКОЙ ОБЛАСТИ И СОЦИАЛЬНЫХ ВЫПЛАТ ИХ РАБОТНИКАМ</w:t>
      </w:r>
    </w:p>
    <w:p w:rsidR="005C7C7F" w:rsidRDefault="005C7C7F">
      <w:pPr>
        <w:pStyle w:val="ConsPlusNormal"/>
        <w:jc w:val="both"/>
      </w:pPr>
    </w:p>
    <w:p w:rsidR="005C7C7F" w:rsidRDefault="005C7C7F">
      <w:pPr>
        <w:pStyle w:val="ConsPlusNormal"/>
        <w:ind w:firstLine="540"/>
        <w:jc w:val="both"/>
      </w:pPr>
      <w:r>
        <w:t xml:space="preserve">В целях реализации государственной </w:t>
      </w:r>
      <w:hyperlink r:id="rId5" w:history="1">
        <w:r>
          <w:rPr>
            <w:color w:val="0000FF"/>
          </w:rPr>
          <w:t>программы</w:t>
        </w:r>
      </w:hyperlink>
      <w:r>
        <w:t xml:space="preserve"> Кировской области "Развитие агропромышленного комплекса" на 2013 - 2021 годы, утвержденной постановлением Правительства Кировской области от 10.12.2012 N 185/735, в соответствии с </w:t>
      </w:r>
      <w:hyperlink r:id="rId6" w:history="1">
        <w:r>
          <w:rPr>
            <w:color w:val="0000FF"/>
          </w:rPr>
          <w:t>Законом</w:t>
        </w:r>
      </w:hyperlink>
      <w:r>
        <w:t xml:space="preserve"> Кировской области от 17.09.2005 N 361-ЗО "О наделении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w:t>
      </w:r>
    </w:p>
    <w:p w:rsidR="005C7C7F" w:rsidRDefault="005C7C7F">
      <w:pPr>
        <w:pStyle w:val="ConsPlusNormal"/>
        <w:spacing w:before="220"/>
        <w:ind w:firstLine="540"/>
        <w:jc w:val="both"/>
      </w:pPr>
      <w:r>
        <w:t xml:space="preserve">1. Утвердить </w:t>
      </w:r>
      <w:hyperlink w:anchor="P48" w:history="1">
        <w:r>
          <w:rPr>
            <w:color w:val="0000FF"/>
          </w:rPr>
          <w:t>Регламент</w:t>
        </w:r>
      </w:hyperlink>
      <w:r>
        <w:t xml:space="preserve"> представления и рассмотрения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 (далее - Регламент) согласно приложению.</w:t>
      </w:r>
    </w:p>
    <w:p w:rsidR="005C7C7F" w:rsidRDefault="005C7C7F">
      <w:pPr>
        <w:pStyle w:val="ConsPlusNormal"/>
        <w:spacing w:before="220"/>
        <w:ind w:firstLine="540"/>
        <w:jc w:val="both"/>
      </w:pPr>
      <w:r>
        <w:t>2. Признать утратившими силу распоряжения:</w:t>
      </w:r>
    </w:p>
    <w:p w:rsidR="005C7C7F" w:rsidRDefault="005C7C7F">
      <w:pPr>
        <w:pStyle w:val="ConsPlusNormal"/>
        <w:spacing w:before="220"/>
        <w:ind w:firstLine="540"/>
        <w:jc w:val="both"/>
      </w:pPr>
      <w:r>
        <w:t>2.1. Департамента сельского хозяйства и продовольствия Кировской области:</w:t>
      </w:r>
    </w:p>
    <w:p w:rsidR="005C7C7F" w:rsidRDefault="005C7C7F">
      <w:pPr>
        <w:pStyle w:val="ConsPlusNormal"/>
        <w:spacing w:before="220"/>
        <w:ind w:firstLine="540"/>
        <w:jc w:val="both"/>
      </w:pPr>
      <w:r>
        <w:t xml:space="preserve">2.1.1. От 18.02.2009 </w:t>
      </w:r>
      <w:hyperlink r:id="rId7" w:history="1">
        <w:r>
          <w:rPr>
            <w:color w:val="0000FF"/>
          </w:rPr>
          <w:t>N 5</w:t>
        </w:r>
      </w:hyperlink>
      <w:r>
        <w:t xml:space="preserve"> "О представлении и рассмотрении документов, подтверждающих соблюдение общих условий предоставления субсидий за счет средств областного бюджета на проведение мероприятий поддержки сельскохозяйственного производства Кировской области".</w:t>
      </w:r>
    </w:p>
    <w:p w:rsidR="005C7C7F" w:rsidRDefault="005C7C7F">
      <w:pPr>
        <w:pStyle w:val="ConsPlusNormal"/>
        <w:spacing w:before="220"/>
        <w:ind w:firstLine="540"/>
        <w:jc w:val="both"/>
      </w:pPr>
      <w:r>
        <w:t xml:space="preserve">2.1.2. От 26.11.2009 </w:t>
      </w:r>
      <w:hyperlink r:id="rId8" w:history="1">
        <w:r>
          <w:rPr>
            <w:color w:val="0000FF"/>
          </w:rPr>
          <w:t>N 149</w:t>
        </w:r>
      </w:hyperlink>
      <w:r>
        <w:t xml:space="preserve"> "О внесении изменений в распоряжение департамента от 18.02.2009 N 5".</w:t>
      </w:r>
    </w:p>
    <w:p w:rsidR="005C7C7F" w:rsidRDefault="005C7C7F">
      <w:pPr>
        <w:pStyle w:val="ConsPlusNormal"/>
        <w:spacing w:before="220"/>
        <w:ind w:firstLine="540"/>
        <w:jc w:val="both"/>
      </w:pPr>
      <w:r>
        <w:t xml:space="preserve">2.1.3. От 21.05.2010 </w:t>
      </w:r>
      <w:hyperlink r:id="rId9" w:history="1">
        <w:r>
          <w:rPr>
            <w:color w:val="0000FF"/>
          </w:rPr>
          <w:t>N 46</w:t>
        </w:r>
      </w:hyperlink>
      <w:r>
        <w:t xml:space="preserve"> "О внесении изменений в распоряжения департамента от 18.02.2009 N 5 и от 26.11.2009 N 149".</w:t>
      </w:r>
    </w:p>
    <w:p w:rsidR="005C7C7F" w:rsidRDefault="005C7C7F">
      <w:pPr>
        <w:pStyle w:val="ConsPlusNormal"/>
        <w:spacing w:before="220"/>
        <w:ind w:firstLine="540"/>
        <w:jc w:val="both"/>
      </w:pPr>
      <w:r>
        <w:t xml:space="preserve">2.1.4. От 12.07.2010 </w:t>
      </w:r>
      <w:hyperlink r:id="rId10" w:history="1">
        <w:r>
          <w:rPr>
            <w:color w:val="0000FF"/>
          </w:rPr>
          <w:t>N 59</w:t>
        </w:r>
      </w:hyperlink>
      <w:r>
        <w:t xml:space="preserve"> "О внесении изменений в распоряжение департамента от 18.02.2009 N 5".</w:t>
      </w:r>
    </w:p>
    <w:p w:rsidR="005C7C7F" w:rsidRDefault="005C7C7F">
      <w:pPr>
        <w:pStyle w:val="ConsPlusNormal"/>
        <w:spacing w:before="220"/>
        <w:ind w:firstLine="540"/>
        <w:jc w:val="both"/>
      </w:pPr>
      <w:r>
        <w:t xml:space="preserve">2.1.5. От 08.09.2014 </w:t>
      </w:r>
      <w:hyperlink r:id="rId11" w:history="1">
        <w:r>
          <w:rPr>
            <w:color w:val="0000FF"/>
          </w:rPr>
          <w:t>N 64</w:t>
        </w:r>
      </w:hyperlink>
      <w:r>
        <w:t xml:space="preserve"> "О внесении изменений в распоряжение департамента от 18.02.2009 N 5".</w:t>
      </w:r>
    </w:p>
    <w:p w:rsidR="005C7C7F" w:rsidRDefault="005C7C7F">
      <w:pPr>
        <w:pStyle w:val="ConsPlusNormal"/>
        <w:spacing w:before="220"/>
        <w:ind w:firstLine="540"/>
        <w:jc w:val="both"/>
      </w:pPr>
      <w:r>
        <w:t>2.2. Министерства сельского хозяйства и продовольствия Кировской области:</w:t>
      </w:r>
    </w:p>
    <w:p w:rsidR="005C7C7F" w:rsidRDefault="005C7C7F">
      <w:pPr>
        <w:pStyle w:val="ConsPlusNormal"/>
        <w:spacing w:before="220"/>
        <w:ind w:firstLine="540"/>
        <w:jc w:val="both"/>
      </w:pPr>
      <w:r>
        <w:t xml:space="preserve">2.2.1. От 17.11.2015 </w:t>
      </w:r>
      <w:hyperlink r:id="rId12" w:history="1">
        <w:r>
          <w:rPr>
            <w:color w:val="0000FF"/>
          </w:rPr>
          <w:t>N 13</w:t>
        </w:r>
      </w:hyperlink>
      <w:r>
        <w:t xml:space="preserve"> "О внесении изменений в распоряжение от 18.02.2009 N 5".</w:t>
      </w:r>
    </w:p>
    <w:p w:rsidR="005C7C7F" w:rsidRDefault="005C7C7F">
      <w:pPr>
        <w:pStyle w:val="ConsPlusNormal"/>
        <w:spacing w:before="220"/>
        <w:ind w:firstLine="540"/>
        <w:jc w:val="both"/>
      </w:pPr>
      <w:r>
        <w:t xml:space="preserve">2.2.2. От 29.12.2016 </w:t>
      </w:r>
      <w:hyperlink r:id="rId13" w:history="1">
        <w:r>
          <w:rPr>
            <w:color w:val="0000FF"/>
          </w:rPr>
          <w:t>N 93</w:t>
        </w:r>
      </w:hyperlink>
      <w:r>
        <w:t xml:space="preserve"> "О внесении изменений в распоряжение департамента сельского хозяйства и продовольствия Кировской области от 18.02.2009 N 5".</w:t>
      </w:r>
    </w:p>
    <w:p w:rsidR="005C7C7F" w:rsidRDefault="005C7C7F">
      <w:pPr>
        <w:pStyle w:val="ConsPlusNormal"/>
        <w:spacing w:before="220"/>
        <w:ind w:firstLine="540"/>
        <w:jc w:val="both"/>
      </w:pPr>
      <w:r>
        <w:t xml:space="preserve">2.2.3. От 07.12.2017 </w:t>
      </w:r>
      <w:hyperlink r:id="rId14" w:history="1">
        <w:r>
          <w:rPr>
            <w:color w:val="0000FF"/>
          </w:rPr>
          <w:t>N 85</w:t>
        </w:r>
      </w:hyperlink>
      <w:r>
        <w:t xml:space="preserve"> "О внесении изменений в распоряжение департамента сельского хозяйства и продовольствия Кировской области от 18.02.2009 N 5".</w:t>
      </w:r>
    </w:p>
    <w:p w:rsidR="005C7C7F" w:rsidRDefault="005C7C7F">
      <w:pPr>
        <w:pStyle w:val="ConsPlusNormal"/>
        <w:spacing w:before="220"/>
        <w:ind w:firstLine="540"/>
        <w:jc w:val="both"/>
      </w:pPr>
      <w:r>
        <w:lastRenderedPageBreak/>
        <w:t>3. Контроль за выполнением настоящего распоряжения возложить на заместителя министра сельского хозяйства и продовольствия Кировской области Головкову И.В.</w:t>
      </w:r>
    </w:p>
    <w:p w:rsidR="005C7C7F" w:rsidRDefault="005C7C7F">
      <w:pPr>
        <w:pStyle w:val="ConsPlusNormal"/>
        <w:spacing w:before="220"/>
        <w:ind w:firstLine="540"/>
        <w:jc w:val="both"/>
      </w:pPr>
      <w:r>
        <w:t>4. Настоящее распоряжение вступает в силу через десять дней со дня его официального опубликования и распространяется на правоотношения, возникшие с 01.01.2019.</w:t>
      </w:r>
    </w:p>
    <w:p w:rsidR="005C7C7F" w:rsidRDefault="005C7C7F">
      <w:pPr>
        <w:pStyle w:val="ConsPlusNormal"/>
        <w:jc w:val="both"/>
      </w:pPr>
    </w:p>
    <w:p w:rsidR="005C7C7F" w:rsidRDefault="005C7C7F">
      <w:pPr>
        <w:pStyle w:val="ConsPlusNormal"/>
        <w:jc w:val="right"/>
      </w:pPr>
      <w:r>
        <w:t>Заместитель Председателя</w:t>
      </w:r>
    </w:p>
    <w:p w:rsidR="005C7C7F" w:rsidRDefault="005C7C7F">
      <w:pPr>
        <w:pStyle w:val="ConsPlusNormal"/>
        <w:jc w:val="right"/>
      </w:pPr>
      <w:r>
        <w:t>Правительства области,</w:t>
      </w:r>
    </w:p>
    <w:p w:rsidR="005C7C7F" w:rsidRDefault="005C7C7F">
      <w:pPr>
        <w:pStyle w:val="ConsPlusNormal"/>
        <w:jc w:val="right"/>
      </w:pPr>
      <w:r>
        <w:t>министр</w:t>
      </w:r>
    </w:p>
    <w:p w:rsidR="005C7C7F" w:rsidRDefault="005C7C7F">
      <w:pPr>
        <w:pStyle w:val="ConsPlusNormal"/>
        <w:jc w:val="right"/>
      </w:pPr>
      <w:r>
        <w:t>сельского хозяйства и продовольствия</w:t>
      </w:r>
    </w:p>
    <w:p w:rsidR="005C7C7F" w:rsidRDefault="005C7C7F">
      <w:pPr>
        <w:pStyle w:val="ConsPlusNormal"/>
        <w:jc w:val="right"/>
      </w:pPr>
      <w:r>
        <w:t>Кировской области</w:t>
      </w:r>
    </w:p>
    <w:p w:rsidR="005C7C7F" w:rsidRDefault="005C7C7F">
      <w:pPr>
        <w:pStyle w:val="ConsPlusNormal"/>
        <w:jc w:val="right"/>
      </w:pPr>
      <w:r>
        <w:t>А.А.КОТЛЯЧКОВ</w:t>
      </w: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rmal"/>
        <w:jc w:val="right"/>
        <w:outlineLvl w:val="0"/>
      </w:pPr>
      <w:r>
        <w:t>Приложение</w:t>
      </w:r>
    </w:p>
    <w:p w:rsidR="005C7C7F" w:rsidRDefault="005C7C7F">
      <w:pPr>
        <w:pStyle w:val="ConsPlusNormal"/>
        <w:jc w:val="both"/>
      </w:pPr>
    </w:p>
    <w:p w:rsidR="005C7C7F" w:rsidRDefault="005C7C7F">
      <w:pPr>
        <w:pStyle w:val="ConsPlusNormal"/>
        <w:jc w:val="right"/>
      </w:pPr>
      <w:r>
        <w:t>Утвержден</w:t>
      </w:r>
    </w:p>
    <w:p w:rsidR="005C7C7F" w:rsidRDefault="005C7C7F">
      <w:pPr>
        <w:pStyle w:val="ConsPlusNormal"/>
        <w:jc w:val="right"/>
      </w:pPr>
      <w:r>
        <w:t>распоряжением</w:t>
      </w:r>
    </w:p>
    <w:p w:rsidR="005C7C7F" w:rsidRDefault="005C7C7F">
      <w:pPr>
        <w:pStyle w:val="ConsPlusNormal"/>
        <w:jc w:val="right"/>
      </w:pPr>
      <w:r>
        <w:t>министерства сельского хозяйства</w:t>
      </w:r>
    </w:p>
    <w:p w:rsidR="005C7C7F" w:rsidRDefault="005C7C7F">
      <w:pPr>
        <w:pStyle w:val="ConsPlusNormal"/>
        <w:jc w:val="right"/>
      </w:pPr>
      <w:r>
        <w:t>и продовольствия</w:t>
      </w:r>
    </w:p>
    <w:p w:rsidR="005C7C7F" w:rsidRDefault="005C7C7F">
      <w:pPr>
        <w:pStyle w:val="ConsPlusNormal"/>
        <w:jc w:val="right"/>
      </w:pPr>
      <w:r>
        <w:t>Кировской области</w:t>
      </w:r>
    </w:p>
    <w:p w:rsidR="005C7C7F" w:rsidRDefault="005C7C7F">
      <w:pPr>
        <w:pStyle w:val="ConsPlusNormal"/>
        <w:jc w:val="right"/>
      </w:pPr>
      <w:r>
        <w:t>от 5 февраля 2019 г. N 12</w:t>
      </w:r>
    </w:p>
    <w:p w:rsidR="005C7C7F" w:rsidRDefault="005C7C7F">
      <w:pPr>
        <w:pStyle w:val="ConsPlusNormal"/>
        <w:jc w:val="both"/>
      </w:pPr>
    </w:p>
    <w:p w:rsidR="005C7C7F" w:rsidRDefault="005C7C7F">
      <w:pPr>
        <w:pStyle w:val="ConsPlusTitle"/>
        <w:jc w:val="center"/>
      </w:pPr>
      <w:bookmarkStart w:id="0" w:name="P48"/>
      <w:bookmarkEnd w:id="0"/>
      <w:r>
        <w:t>РЕГЛАМЕНТ</w:t>
      </w:r>
    </w:p>
    <w:p w:rsidR="005C7C7F" w:rsidRDefault="005C7C7F">
      <w:pPr>
        <w:pStyle w:val="ConsPlusTitle"/>
        <w:jc w:val="center"/>
      </w:pPr>
      <w:r>
        <w:t>ПРЕДСТАВЛЕНИЯ И РАССМОТРЕНИЯ ДОКУМЕНТОВ ДЛЯ ПОДТВЕРЖДЕНИЯ</w:t>
      </w:r>
    </w:p>
    <w:p w:rsidR="005C7C7F" w:rsidRDefault="005C7C7F">
      <w:pPr>
        <w:pStyle w:val="ConsPlusTitle"/>
        <w:jc w:val="center"/>
      </w:pPr>
      <w:r>
        <w:t>СОБЛЮДЕНИЯ ОБЩИХ УСЛОВИЙ ПРЕДОСТАВЛЕНИЯ ИЗ ОБЛАСТНОГО</w:t>
      </w:r>
    </w:p>
    <w:p w:rsidR="005C7C7F" w:rsidRDefault="005C7C7F">
      <w:pPr>
        <w:pStyle w:val="ConsPlusTitle"/>
        <w:jc w:val="center"/>
      </w:pPr>
      <w:r>
        <w:t>БЮДЖЕТА СУБСИДИЙ СЕЛЬСКОХОЗЯЙСТВЕННЫМ ТОВАРОПРОИЗВОДИТЕЛЯМ</w:t>
      </w:r>
    </w:p>
    <w:p w:rsidR="005C7C7F" w:rsidRDefault="005C7C7F">
      <w:pPr>
        <w:pStyle w:val="ConsPlusTitle"/>
        <w:jc w:val="center"/>
      </w:pPr>
      <w:r>
        <w:t>КИРОВСКОЙ ОБЛАСТИ И СОЦИАЛЬНЫХ ВЫПЛАТ ИХ РАБОТНИКАМ</w:t>
      </w:r>
    </w:p>
    <w:p w:rsidR="005C7C7F" w:rsidRDefault="005C7C7F">
      <w:pPr>
        <w:pStyle w:val="ConsPlusNormal"/>
        <w:jc w:val="both"/>
      </w:pPr>
    </w:p>
    <w:p w:rsidR="005C7C7F" w:rsidRDefault="005C7C7F">
      <w:pPr>
        <w:pStyle w:val="ConsPlusNormal"/>
        <w:ind w:firstLine="540"/>
        <w:jc w:val="both"/>
      </w:pPr>
      <w:r>
        <w:t>1. В соответствии с настоящим Регламентом осуществляется представление и рассмотрение документов для подтверждения соблюдения общих условий предоставления из областного бюджета:</w:t>
      </w:r>
    </w:p>
    <w:p w:rsidR="005C7C7F" w:rsidRDefault="005C7C7F">
      <w:pPr>
        <w:pStyle w:val="ConsPlusNormal"/>
        <w:spacing w:before="220"/>
        <w:ind w:firstLine="540"/>
        <w:jc w:val="both"/>
      </w:pPr>
      <w:r>
        <w:t>субсидий сельскохозяйственным товаропроизводителям Кировской области (кроме граждан, ведущих личное подсобное хозяйство) (далее - субсидии), за исключением субсидий, предоставляемых некоммерческим организациям;</w:t>
      </w:r>
    </w:p>
    <w:p w:rsidR="005C7C7F" w:rsidRDefault="005C7C7F">
      <w:pPr>
        <w:pStyle w:val="ConsPlusNormal"/>
        <w:spacing w:before="220"/>
        <w:ind w:firstLine="540"/>
        <w:jc w:val="both"/>
      </w:pPr>
      <w:r>
        <w:t>социальных выплат работникам этих сельскохозяйственных товаропроизводителей (далее - социальные выплаты).</w:t>
      </w:r>
    </w:p>
    <w:p w:rsidR="005C7C7F" w:rsidRDefault="005C7C7F">
      <w:pPr>
        <w:pStyle w:val="ConsPlusNormal"/>
        <w:spacing w:before="220"/>
        <w:ind w:firstLine="540"/>
        <w:jc w:val="both"/>
      </w:pPr>
      <w:r>
        <w:t>2. Субсидии и социальные выплаты предоставляются при выполнении следующих общих условий:</w:t>
      </w:r>
    </w:p>
    <w:p w:rsidR="005C7C7F" w:rsidRDefault="005C7C7F">
      <w:pPr>
        <w:pStyle w:val="ConsPlusNormal"/>
        <w:spacing w:before="220"/>
        <w:ind w:firstLine="540"/>
        <w:jc w:val="both"/>
      </w:pPr>
      <w:bookmarkStart w:id="1" w:name="P58"/>
      <w:bookmarkEnd w:id="1"/>
      <w:r>
        <w:t>2.1. Сельскохозяйственный товаропроизводитель:</w:t>
      </w:r>
    </w:p>
    <w:p w:rsidR="005C7C7F" w:rsidRDefault="005C7C7F">
      <w:pPr>
        <w:pStyle w:val="ConsPlusNormal"/>
        <w:spacing w:before="220"/>
        <w:ind w:firstLine="540"/>
        <w:jc w:val="both"/>
      </w:pPr>
      <w:r>
        <w:t xml:space="preserve">2.1.1. Создан в соответствии с требованиями </w:t>
      </w:r>
      <w:hyperlink r:id="rId15" w:history="1">
        <w:r>
          <w:rPr>
            <w:color w:val="0000FF"/>
          </w:rPr>
          <w:t>статьи 3</w:t>
        </w:r>
      </w:hyperlink>
      <w:r>
        <w:t xml:space="preserve"> Федерального закона от 29.12.2006 N 264-ФЗ "О развитии сельского хозяйства".</w:t>
      </w:r>
    </w:p>
    <w:p w:rsidR="005C7C7F" w:rsidRDefault="005C7C7F">
      <w:pPr>
        <w:pStyle w:val="ConsPlusNormal"/>
        <w:spacing w:before="220"/>
        <w:ind w:firstLine="540"/>
        <w:jc w:val="both"/>
      </w:pPr>
      <w:r>
        <w:t xml:space="preserve">2.1.2. Зарегистрирован на территории Кировской области в соответствии с Федеральным </w:t>
      </w:r>
      <w:hyperlink r:id="rId16" w:history="1">
        <w:r>
          <w:rPr>
            <w:color w:val="0000FF"/>
          </w:rPr>
          <w:t>законом</w:t>
        </w:r>
      </w:hyperlink>
      <w:r>
        <w:t xml:space="preserve"> от 08.08.2001 N 129-ФЗ "О государственной регистрации юридических лиц и индивидуальных предпринимателей".</w:t>
      </w:r>
    </w:p>
    <w:p w:rsidR="005C7C7F" w:rsidRDefault="005C7C7F">
      <w:pPr>
        <w:pStyle w:val="ConsPlusNormal"/>
        <w:spacing w:before="220"/>
        <w:ind w:firstLine="540"/>
        <w:jc w:val="both"/>
      </w:pPr>
      <w:r>
        <w:lastRenderedPageBreak/>
        <w:t>2.1.3. Обеспечивает выполнение условий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соответствии с нормативными правовыми актами Правительства Российской Федерации и Правительства Кировской области по состоянию на 1-е число месяца обращения за субсидией (подачи заявки на участие в конкурсе):</w:t>
      </w:r>
    </w:p>
    <w:p w:rsidR="005C7C7F" w:rsidRDefault="005C7C7F">
      <w:pPr>
        <w:pStyle w:val="ConsPlusNormal"/>
        <w:spacing w:before="220"/>
        <w:ind w:firstLine="540"/>
        <w:jc w:val="both"/>
      </w:pPr>
      <w:r>
        <w:t>2.1.3.1. У сельскохозяйственного товаропроизводителя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C7C7F" w:rsidRDefault="005C7C7F">
      <w:pPr>
        <w:pStyle w:val="ConsPlusNormal"/>
        <w:spacing w:before="220"/>
        <w:ind w:firstLine="540"/>
        <w:jc w:val="both"/>
      </w:pPr>
      <w:r>
        <w:t>2.1.3.2. У сельскохозяйственного товаропроизводителя отсутствует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областным бюджетом.</w:t>
      </w:r>
    </w:p>
    <w:p w:rsidR="005C7C7F" w:rsidRDefault="005C7C7F">
      <w:pPr>
        <w:pStyle w:val="ConsPlusNormal"/>
        <w:spacing w:before="220"/>
        <w:ind w:firstLine="540"/>
        <w:jc w:val="both"/>
      </w:pPr>
      <w:bookmarkStart w:id="2" w:name="P64"/>
      <w:bookmarkEnd w:id="2"/>
      <w:r>
        <w:t>2.1.3.3. Сельскохозяйственный товаропроизводитель - юридическое лицо не находится в процессе реорганизации, ликвидации, банкротства, а индивидуальный предприниматель не прекратил деятельность в качестве индивидуального предпринимателя.</w:t>
      </w:r>
    </w:p>
    <w:p w:rsidR="005C7C7F" w:rsidRDefault="005C7C7F">
      <w:pPr>
        <w:pStyle w:val="ConsPlusNormal"/>
        <w:spacing w:before="220"/>
        <w:ind w:firstLine="540"/>
        <w:jc w:val="both"/>
      </w:pPr>
      <w:bookmarkStart w:id="3" w:name="P65"/>
      <w:bookmarkEnd w:id="3"/>
      <w:r>
        <w:t>2.1.3.4. Сельскохозяйственный товаропроизводитель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C7C7F" w:rsidRDefault="005C7C7F">
      <w:pPr>
        <w:pStyle w:val="ConsPlusNormal"/>
        <w:spacing w:before="220"/>
        <w:ind w:firstLine="540"/>
        <w:jc w:val="both"/>
      </w:pPr>
      <w:r>
        <w:t>2.1.3.5. Сельскохозяйственный товаропроизводитель не получал средства на те же цели из областного бюджета в соответствии с порядками предоставления субсидии, на основании иных нормативных правовых актов или муниципальных правовых актов.</w:t>
      </w:r>
    </w:p>
    <w:p w:rsidR="005C7C7F" w:rsidRDefault="005C7C7F">
      <w:pPr>
        <w:pStyle w:val="ConsPlusNormal"/>
        <w:spacing w:before="220"/>
        <w:ind w:firstLine="540"/>
        <w:jc w:val="both"/>
      </w:pPr>
      <w:r>
        <w:t>2.1.3.6. Размер среднемесячной заработной платы работников сельскохозяйственного товаропроизводителя не ниже полутора минимальных размеров оплаты труда, установленных федеральным законом.</w:t>
      </w:r>
    </w:p>
    <w:p w:rsidR="005C7C7F" w:rsidRDefault="005C7C7F">
      <w:pPr>
        <w:pStyle w:val="ConsPlusNormal"/>
        <w:spacing w:before="220"/>
        <w:ind w:firstLine="540"/>
        <w:jc w:val="both"/>
      </w:pPr>
      <w:r>
        <w:t>2.1.3.7. У сельскохозяйственного товаропроизводителя отсутствует просроченная задолженность по выплате заработной платы его работникам.</w:t>
      </w:r>
    </w:p>
    <w:p w:rsidR="005C7C7F" w:rsidRDefault="005C7C7F">
      <w:pPr>
        <w:pStyle w:val="ConsPlusNormal"/>
        <w:spacing w:before="220"/>
        <w:ind w:firstLine="540"/>
        <w:jc w:val="both"/>
      </w:pPr>
      <w:r>
        <w:t xml:space="preserve">2.2. Если при определении значения какого-либо показателя, указанного в </w:t>
      </w:r>
      <w:hyperlink w:anchor="P58" w:history="1">
        <w:r>
          <w:rPr>
            <w:color w:val="0000FF"/>
          </w:rPr>
          <w:t>подпункте 2.1</w:t>
        </w:r>
      </w:hyperlink>
      <w:r>
        <w:t xml:space="preserve"> настоящего Регламента, необходимо использовать сведения, относящиеся ко времени до его создания, то:</w:t>
      </w:r>
    </w:p>
    <w:p w:rsidR="005C7C7F" w:rsidRDefault="005C7C7F">
      <w:pPr>
        <w:pStyle w:val="ConsPlusNormal"/>
        <w:spacing w:before="220"/>
        <w:ind w:firstLine="540"/>
        <w:jc w:val="both"/>
      </w:pPr>
      <w:r>
        <w:t>2.2.1. В случае создания юридического лица - сельскохозяйственного товаропроизводителя в результате реорганизации в форме:</w:t>
      </w:r>
    </w:p>
    <w:p w:rsidR="005C7C7F" w:rsidRDefault="005C7C7F">
      <w:pPr>
        <w:pStyle w:val="ConsPlusNormal"/>
        <w:spacing w:before="220"/>
        <w:ind w:firstLine="540"/>
        <w:jc w:val="both"/>
      </w:pPr>
      <w:r>
        <w:t>2.2.1.1. Преобразования другого юридического лица применяются сведения соответствующей отчетности о деятельности в указанное время реорганизованного юридического лица.</w:t>
      </w:r>
    </w:p>
    <w:p w:rsidR="005C7C7F" w:rsidRDefault="005C7C7F">
      <w:pPr>
        <w:pStyle w:val="ConsPlusNormal"/>
        <w:spacing w:before="220"/>
        <w:ind w:firstLine="540"/>
        <w:jc w:val="both"/>
      </w:pPr>
      <w:r>
        <w:t>2.2.1.2. Слияния, присоединения другого юридического лица применяются сведения соответствующей отчетности о деятельности в указанное время реорганизованных юридических лиц.</w:t>
      </w:r>
    </w:p>
    <w:p w:rsidR="005C7C7F" w:rsidRDefault="005C7C7F">
      <w:pPr>
        <w:pStyle w:val="ConsPlusNormal"/>
        <w:spacing w:before="220"/>
        <w:ind w:firstLine="540"/>
        <w:jc w:val="both"/>
      </w:pPr>
      <w:r>
        <w:t xml:space="preserve">2.2.2. В случае создания крестьянского (фермерского) хозяйства, осуществляющего </w:t>
      </w:r>
      <w:r>
        <w:lastRenderedPageBreak/>
        <w:t xml:space="preserve">предпринимательскую деятельность без образования юридического лица (в связи с приведением в соответствие с требованиями Федерального </w:t>
      </w:r>
      <w:hyperlink r:id="rId17" w:history="1">
        <w:r>
          <w:rPr>
            <w:color w:val="0000FF"/>
          </w:rPr>
          <w:t>закона</w:t>
        </w:r>
      </w:hyperlink>
      <w:r>
        <w:t xml:space="preserve"> от 11.06.2003 N 74-ФЗ "О крестьянском (фермерском) хозяйстве" крестьянского (фермерского) хозяйства, созданного как юридическое лицо в соответствии с </w:t>
      </w:r>
      <w:hyperlink r:id="rId18" w:history="1">
        <w:r>
          <w:rPr>
            <w:color w:val="0000FF"/>
          </w:rPr>
          <w:t>Законом</w:t>
        </w:r>
      </w:hyperlink>
      <w:r>
        <w:t xml:space="preserve"> РСФСР от 22.11.1990 N 348-1 "О крестьянском (фермерском) хозяйстве" до вступления в силу части первой Гражданского </w:t>
      </w:r>
      <w:hyperlink r:id="rId19" w:history="1">
        <w:r>
          <w:rPr>
            <w:color w:val="0000FF"/>
          </w:rPr>
          <w:t>кодекса</w:t>
        </w:r>
      </w:hyperlink>
      <w:r>
        <w:t xml:space="preserve"> Российской Федерации), применяются сведения соответствующей отчетности о деятельности в указанное время такого юридического лица.</w:t>
      </w:r>
    </w:p>
    <w:p w:rsidR="005C7C7F" w:rsidRDefault="005C7C7F">
      <w:pPr>
        <w:pStyle w:val="ConsPlusNormal"/>
        <w:spacing w:before="220"/>
        <w:ind w:firstLine="540"/>
        <w:jc w:val="both"/>
      </w:pPr>
      <w:r>
        <w:t xml:space="preserve">2.2.3. В случае внесения изменений в сведения о крестьянском (фермерском) хозяйстве в связи со сменой его главы в соответствии со </w:t>
      </w:r>
      <w:hyperlink r:id="rId20" w:history="1">
        <w:r>
          <w:rPr>
            <w:color w:val="0000FF"/>
          </w:rPr>
          <w:t>статьей 18</w:t>
        </w:r>
      </w:hyperlink>
      <w:r>
        <w:t xml:space="preserve"> Федерального закона от 11.06.2003 N 74-ФЗ "О крестьянском (фермерском) хозяйстве" (при сохранении ОГРНИП) применяются сведения соответствующей отчетности о деятельности в указанное время крестьянского (фермерского) хозяйства до внесения изменений в сведения о главе хозяйства.</w:t>
      </w:r>
    </w:p>
    <w:p w:rsidR="005C7C7F" w:rsidRDefault="005C7C7F">
      <w:pPr>
        <w:pStyle w:val="ConsPlusNormal"/>
        <w:spacing w:before="220"/>
        <w:ind w:firstLine="540"/>
        <w:jc w:val="both"/>
      </w:pPr>
      <w:r>
        <w:t>2.3. В иных случаях создания сельскохозяйственного товаропроизводителя, влекущих невозможность представить сведения о деятельности, относящиеся ко времени до его создания, субсидии такому сельскохозяйственному товаропроизводителю не предоставляются.</w:t>
      </w:r>
    </w:p>
    <w:p w:rsidR="005C7C7F" w:rsidRDefault="005C7C7F">
      <w:pPr>
        <w:pStyle w:val="ConsPlusNormal"/>
        <w:spacing w:before="220"/>
        <w:ind w:firstLine="540"/>
        <w:jc w:val="both"/>
      </w:pPr>
      <w:bookmarkStart w:id="4" w:name="P76"/>
      <w:bookmarkEnd w:id="4"/>
      <w:r>
        <w:t>2.4. Сельскохозяйственный товаропроизводитель соответствует общим требованиям, предъявляемым законодательством Российской Федерации к сельскохозяйственным товаропроизводителям следующих категорий:</w:t>
      </w:r>
    </w:p>
    <w:p w:rsidR="005C7C7F" w:rsidRDefault="005C7C7F">
      <w:pPr>
        <w:pStyle w:val="ConsPlusNormal"/>
        <w:spacing w:before="220"/>
        <w:ind w:firstLine="540"/>
        <w:jc w:val="both"/>
      </w:pPr>
      <w:bookmarkStart w:id="5" w:name="P77"/>
      <w:bookmarkEnd w:id="5"/>
      <w:r>
        <w:t>2.4.1. Организация или индивидуальный предприниматель,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и реализацию этой продукции, в доходе которых от реализации товаров (работ, услуг) доля дохода от реализации произведенной ими сельскохозяйственной продукции и продуктов ее переработки составляет не менее чем семьдесят процентов за календарный год.</w:t>
      </w:r>
    </w:p>
    <w:p w:rsidR="005C7C7F" w:rsidRDefault="005C7C7F">
      <w:pPr>
        <w:pStyle w:val="ConsPlusNormal"/>
        <w:spacing w:before="220"/>
        <w:ind w:firstLine="540"/>
        <w:jc w:val="both"/>
      </w:pPr>
      <w:bookmarkStart w:id="6" w:name="P78"/>
      <w:bookmarkEnd w:id="6"/>
      <w:r>
        <w:t xml:space="preserve">2.4.2. Крестьянское (фермерское) хозяйство, соответствующее Федеральному </w:t>
      </w:r>
      <w:hyperlink r:id="rId21" w:history="1">
        <w:r>
          <w:rPr>
            <w:color w:val="0000FF"/>
          </w:rPr>
          <w:t>закону</w:t>
        </w:r>
      </w:hyperlink>
      <w:r>
        <w:t xml:space="preserve"> от 11.06.2003 N 74-ФЗ "О крестьянском (фермерском) хозяйстве", а именно:</w:t>
      </w:r>
    </w:p>
    <w:p w:rsidR="005C7C7F" w:rsidRDefault="005C7C7F">
      <w:pPr>
        <w:pStyle w:val="ConsPlusNormal"/>
        <w:spacing w:before="220"/>
        <w:ind w:firstLine="540"/>
        <w:jc w:val="both"/>
      </w:pPr>
      <w:r>
        <w:t>2.4.2.1. Членами крестьянского (фермерского) хозяйства могут быть:</w:t>
      </w:r>
    </w:p>
    <w:p w:rsidR="005C7C7F" w:rsidRDefault="005C7C7F">
      <w:pPr>
        <w:pStyle w:val="ConsPlusNormal"/>
        <w:spacing w:before="220"/>
        <w:ind w:firstLine="540"/>
        <w:jc w:val="both"/>
      </w:pPr>
      <w:r>
        <w:t>2.4.2.1.1. Супруги, их родители, дети, братья, сестры, внуки, а также дедушки и бабушки каждого из супругов, но не более чем из трех семей. Дети, внуки, братья и сестры членов крестьянского (фермерского) хозяйства могут быть приняты в члены крестьянского (фермерского) хозяйства по достижении ими возраста шестнадцати лет.</w:t>
      </w:r>
    </w:p>
    <w:p w:rsidR="005C7C7F" w:rsidRDefault="005C7C7F">
      <w:pPr>
        <w:pStyle w:val="ConsPlusNormal"/>
        <w:spacing w:before="220"/>
        <w:ind w:firstLine="540"/>
        <w:jc w:val="both"/>
      </w:pPr>
      <w:r>
        <w:t>2.4.2.1.2. Граждане, не состоящие в родстве с главой крестьянского (фермерского) хозяйства. Максимальное количество таких граждан не может превышать пять человек.</w:t>
      </w:r>
    </w:p>
    <w:p w:rsidR="005C7C7F" w:rsidRDefault="005C7C7F">
      <w:pPr>
        <w:pStyle w:val="ConsPlusNormal"/>
        <w:spacing w:before="220"/>
        <w:ind w:firstLine="540"/>
        <w:jc w:val="both"/>
      </w:pPr>
      <w:r>
        <w:t>2.4.2.2. Граждане, создавшие сельскохозяйственного товаропроизводителя, заключили соглашение о его создании. В случае создания крестьянского (фермерского) хозяйства одним гражданином заключение соглашения не требуется.</w:t>
      </w:r>
    </w:p>
    <w:p w:rsidR="005C7C7F" w:rsidRDefault="005C7C7F">
      <w:pPr>
        <w:pStyle w:val="ConsPlusNormal"/>
        <w:spacing w:before="220"/>
        <w:ind w:firstLine="540"/>
        <w:jc w:val="both"/>
      </w:pPr>
      <w:bookmarkStart w:id="7" w:name="P83"/>
      <w:bookmarkEnd w:id="7"/>
      <w:r>
        <w:t>3. Сельскохозяйственный товаропроизводитель представляет органу местного самоуправления, осуществляющему отдельные государственные полномочия области по поддержке сельскохозяйственного производства, на территории которого зарегистрирован сельскохозяйственный товаропроизводитель (далее - орган местного самоуправления), следующие подписанные (заверенные) документы в двух экземплярах:</w:t>
      </w:r>
    </w:p>
    <w:p w:rsidR="005C7C7F" w:rsidRDefault="005C7C7F">
      <w:pPr>
        <w:pStyle w:val="ConsPlusNormal"/>
        <w:spacing w:before="220"/>
        <w:ind w:firstLine="540"/>
        <w:jc w:val="both"/>
      </w:pPr>
      <w:r>
        <w:t xml:space="preserve">3.1. Один раз в каждом из календарных месяцев обращения за субсидией (подачи заявки на участие в конкурсе) одновременно с отчетными документами, представляемыми согласно нормативным правовым актам министерства, регулирующим предоставление соответствующей субсидии, по состоянию на 1-е число месяца обращения за субсидией (подачи заявки на участие в </w:t>
      </w:r>
      <w:r>
        <w:lastRenderedPageBreak/>
        <w:t>конкурсе):</w:t>
      </w:r>
    </w:p>
    <w:p w:rsidR="005C7C7F" w:rsidRDefault="005C7C7F">
      <w:pPr>
        <w:pStyle w:val="ConsPlusNormal"/>
        <w:spacing w:before="220"/>
        <w:ind w:firstLine="540"/>
        <w:jc w:val="both"/>
      </w:pPr>
      <w:bookmarkStart w:id="8" w:name="P85"/>
      <w:bookmarkEnd w:id="8"/>
      <w:r>
        <w:t xml:space="preserve">3.1.1.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w:t>
      </w:r>
      <w:hyperlink r:id="rId22" w:history="1">
        <w:r>
          <w:rPr>
            <w:color w:val="0000FF"/>
          </w:rPr>
          <w:t>приложением N 1</w:t>
        </w:r>
      </w:hyperlink>
      <w:r>
        <w:t xml:space="preserve"> или </w:t>
      </w:r>
      <w:hyperlink r:id="rId23" w:history="1">
        <w:r>
          <w:rPr>
            <w:color w:val="0000FF"/>
          </w:rPr>
          <w:t>приложением N 3</w:t>
        </w:r>
      </w:hyperlink>
      <w:r>
        <w:t xml:space="preserve"> к приказу Министерства финансов Российской Федерации и Федеральной налоговой службы от 20.01.2017 N ММВ-7-8/20@, либо справку о состоянии расчетов по налогам, сборам, страховым взносам, пеням, штрафам, процентам организаций и индивидуальных предпринимателей по форме, утвержденной </w:t>
      </w:r>
      <w:hyperlink r:id="rId24" w:history="1">
        <w:r>
          <w:rPr>
            <w:color w:val="0000FF"/>
          </w:rPr>
          <w:t>приложением N 1</w:t>
        </w:r>
      </w:hyperlink>
      <w:r>
        <w:t xml:space="preserve"> или </w:t>
      </w:r>
      <w:hyperlink r:id="rId25" w:history="1">
        <w:r>
          <w:rPr>
            <w:color w:val="0000FF"/>
          </w:rPr>
          <w:t>приложением N 4</w:t>
        </w:r>
      </w:hyperlink>
      <w:r>
        <w:t xml:space="preserve"> к приказу Министерства финансов Российской Федерации и Федеральной налоговой службы от 28.12.2016 N ММВ-7-17/722@. Указанные справки, в том числе и полученные налогоплательщиком в электронной форме по телекоммуникационным каналам связи, должны быть заверены налоговым органом. Справка представляется по инициативе сельскохозяйственного товаропроизводителя.</w:t>
      </w:r>
    </w:p>
    <w:p w:rsidR="005C7C7F" w:rsidRDefault="005C7C7F">
      <w:pPr>
        <w:pStyle w:val="ConsPlusNormal"/>
        <w:spacing w:before="220"/>
        <w:ind w:firstLine="540"/>
        <w:jc w:val="both"/>
      </w:pPr>
      <w:bookmarkStart w:id="9" w:name="P86"/>
      <w:bookmarkEnd w:id="9"/>
      <w:r>
        <w:t xml:space="preserve">3.1.2. Справку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выданную в соответствии с </w:t>
      </w:r>
      <w:hyperlink r:id="rId26" w:history="1">
        <w:r>
          <w:rPr>
            <w:color w:val="0000FF"/>
          </w:rPr>
          <w:t>подпунктом 18 пункта 2 статьи 18</w:t>
        </w:r>
      </w:hyperlink>
      <w:r>
        <w:t xml:space="preserve"> Федерального закона от 24.07.1998 N 125-ФЗ "Об обязательном социальном страховании от несчастных случаев на производстве и профессиональных заболеваний", заверенную Государственным учреждением - Кировским региональным отделением Фонда социального страхования Российской Федерации. Справка представляется по инициативе сельскохозяйственного товаропроизводителя.</w:t>
      </w:r>
    </w:p>
    <w:p w:rsidR="005C7C7F" w:rsidRDefault="005C7C7F">
      <w:pPr>
        <w:pStyle w:val="ConsPlusNormal"/>
        <w:spacing w:before="220"/>
        <w:ind w:firstLine="540"/>
        <w:jc w:val="both"/>
      </w:pPr>
      <w:r>
        <w:t xml:space="preserve">3.1.3. Справку о размере среднемесячной заработной платы, составленную по прилагаемой </w:t>
      </w:r>
      <w:hyperlink w:anchor="P423" w:history="1">
        <w:r>
          <w:rPr>
            <w:color w:val="0000FF"/>
          </w:rPr>
          <w:t>форме N ФЭ-СЗ</w:t>
        </w:r>
      </w:hyperlink>
      <w:r>
        <w:t>.</w:t>
      </w:r>
    </w:p>
    <w:p w:rsidR="005C7C7F" w:rsidRDefault="005C7C7F">
      <w:pPr>
        <w:pStyle w:val="ConsPlusNormal"/>
        <w:spacing w:before="220"/>
        <w:ind w:firstLine="540"/>
        <w:jc w:val="both"/>
      </w:pPr>
      <w:r>
        <w:t xml:space="preserve">3.1.4. Справку об отсутствии просроченной задолженности по выплате заработной платы работникам организации, составленную по прилагаемой </w:t>
      </w:r>
      <w:hyperlink w:anchor="P478" w:history="1">
        <w:r>
          <w:rPr>
            <w:color w:val="0000FF"/>
          </w:rPr>
          <w:t>форме N ФЭ-ПЗ</w:t>
        </w:r>
      </w:hyperlink>
      <w:r>
        <w:t>.</w:t>
      </w:r>
    </w:p>
    <w:p w:rsidR="005C7C7F" w:rsidRDefault="005C7C7F">
      <w:pPr>
        <w:pStyle w:val="ConsPlusNormal"/>
        <w:spacing w:before="220"/>
        <w:ind w:firstLine="540"/>
        <w:jc w:val="both"/>
      </w:pPr>
      <w:r>
        <w:t xml:space="preserve">3.2. Документы, подтверждающие принадлежность сельскохозяйственного товаропроизводителя к одной из категорий, предусмотренных </w:t>
      </w:r>
      <w:hyperlink w:anchor="P76" w:history="1">
        <w:r>
          <w:rPr>
            <w:color w:val="0000FF"/>
          </w:rPr>
          <w:t>подпунктом 2.4</w:t>
        </w:r>
      </w:hyperlink>
      <w:r>
        <w:t xml:space="preserve"> настоящего Регламента, а именно:</w:t>
      </w:r>
    </w:p>
    <w:p w:rsidR="005C7C7F" w:rsidRDefault="005C7C7F">
      <w:pPr>
        <w:pStyle w:val="ConsPlusNormal"/>
        <w:spacing w:before="220"/>
        <w:ind w:firstLine="540"/>
        <w:jc w:val="both"/>
      </w:pPr>
      <w:r>
        <w:t xml:space="preserve">3.2.1. Ежегодно в срок не позднее 5 февраля года, следующего за отчетным, либо одновременно с отчетными документами, представляемыми согласно нормативным правовым актам министерства, регулирующим предоставление соответствующей субсидии или социальной выплаты, для первого получения какой-либо субсидии или социальной выплаты в финансовом году для сельскохозяйственного товаропроизводителя, относящегося к категории, предусмотренной </w:t>
      </w:r>
      <w:hyperlink w:anchor="P77" w:history="1">
        <w:r>
          <w:rPr>
            <w:color w:val="0000FF"/>
          </w:rPr>
          <w:t>подпунктом 2.4.1</w:t>
        </w:r>
      </w:hyperlink>
      <w:r>
        <w:t xml:space="preserve"> настоящего Регламента, - справку о деятельности сельскохозяйственного товаропроизводителя, составленную по прилагаемой </w:t>
      </w:r>
      <w:hyperlink w:anchor="P149" w:history="1">
        <w:r>
          <w:rPr>
            <w:color w:val="0000FF"/>
          </w:rPr>
          <w:t>форме N ФЭ-1</w:t>
        </w:r>
      </w:hyperlink>
      <w:r>
        <w:t xml:space="preserve"> (для сельхозтоваропроизводителей, составляющих бухгалтерскую отчетность) или </w:t>
      </w:r>
      <w:hyperlink w:anchor="P205" w:history="1">
        <w:r>
          <w:rPr>
            <w:color w:val="0000FF"/>
          </w:rPr>
          <w:t>форме N ФЭ-1ип</w:t>
        </w:r>
      </w:hyperlink>
      <w:r>
        <w:t xml:space="preserve"> (для индивидуальных предпринимателей, составляющих отчетность по форме, ежегодно утверждаемой приказом Министерства сельского хозяйства Российской Федерации).</w:t>
      </w:r>
    </w:p>
    <w:p w:rsidR="005C7C7F" w:rsidRDefault="005C7C7F">
      <w:pPr>
        <w:pStyle w:val="ConsPlusNormal"/>
        <w:spacing w:before="220"/>
        <w:ind w:firstLine="540"/>
        <w:jc w:val="both"/>
      </w:pPr>
      <w:bookmarkStart w:id="10" w:name="P91"/>
      <w:bookmarkEnd w:id="10"/>
      <w:r>
        <w:t xml:space="preserve">3.2.2. Для сельскохозяйственного товаропроизводителя, относящегося к категории, предусмотренной </w:t>
      </w:r>
      <w:hyperlink w:anchor="P78" w:history="1">
        <w:r>
          <w:rPr>
            <w:color w:val="0000FF"/>
          </w:rPr>
          <w:t>подпунктом 2.4.2</w:t>
        </w:r>
      </w:hyperlink>
      <w:r>
        <w:t xml:space="preserve"> настоящего Регламента:</w:t>
      </w:r>
    </w:p>
    <w:p w:rsidR="005C7C7F" w:rsidRDefault="005C7C7F">
      <w:pPr>
        <w:pStyle w:val="ConsPlusNormal"/>
        <w:spacing w:before="220"/>
        <w:ind w:firstLine="540"/>
        <w:jc w:val="both"/>
      </w:pPr>
      <w:r>
        <w:t>3.2.2.1. Один раз при первом представлении документов, а также в случае соответствующих изменений:</w:t>
      </w:r>
    </w:p>
    <w:p w:rsidR="005C7C7F" w:rsidRDefault="005C7C7F">
      <w:pPr>
        <w:pStyle w:val="ConsPlusNormal"/>
        <w:spacing w:before="220"/>
        <w:ind w:firstLine="540"/>
        <w:jc w:val="both"/>
      </w:pPr>
      <w:r>
        <w:t>3.2.2.1.1. При создании более чем одним гражданином - заверенную главой крестьянского (фермерского) хозяйства копию соглашения о создании крестьянского (фермерского) хозяйства, содержащего сведения:</w:t>
      </w:r>
    </w:p>
    <w:p w:rsidR="005C7C7F" w:rsidRDefault="005C7C7F">
      <w:pPr>
        <w:pStyle w:val="ConsPlusNormal"/>
        <w:spacing w:before="220"/>
        <w:ind w:firstLine="540"/>
        <w:jc w:val="both"/>
      </w:pPr>
      <w:r>
        <w:t>о членах крестьянского (фермерского) хозяйства;</w:t>
      </w:r>
    </w:p>
    <w:p w:rsidR="005C7C7F" w:rsidRDefault="005C7C7F">
      <w:pPr>
        <w:pStyle w:val="ConsPlusNormal"/>
        <w:spacing w:before="220"/>
        <w:ind w:firstLine="540"/>
        <w:jc w:val="both"/>
      </w:pPr>
      <w:r>
        <w:t xml:space="preserve">о признании главой крестьянского (фермерского) хозяйства одного из членов этого хозяйства, </w:t>
      </w:r>
      <w:r>
        <w:lastRenderedPageBreak/>
        <w:t>полномочиях главы крестьянского (фермерского) хозяйства и порядке управления крестьянским (фермерским) хозяйством;</w:t>
      </w:r>
    </w:p>
    <w:p w:rsidR="005C7C7F" w:rsidRDefault="005C7C7F">
      <w:pPr>
        <w:pStyle w:val="ConsPlusNormal"/>
        <w:spacing w:before="220"/>
        <w:ind w:firstLine="540"/>
        <w:jc w:val="both"/>
      </w:pPr>
      <w:r>
        <w:t>о правах и об обязанностях членов крестьянского (фермерского) хозяйства;</w:t>
      </w:r>
    </w:p>
    <w:p w:rsidR="005C7C7F" w:rsidRDefault="005C7C7F">
      <w:pPr>
        <w:pStyle w:val="ConsPlusNormal"/>
        <w:spacing w:before="220"/>
        <w:ind w:firstLine="540"/>
        <w:jc w:val="both"/>
      </w:pPr>
      <w:r>
        <w:t>о порядке формирования имущества крестьянского (фермерского) хозяйства, порядке владения, пользования, распоряжения этим имуществом;</w:t>
      </w:r>
    </w:p>
    <w:p w:rsidR="005C7C7F" w:rsidRDefault="005C7C7F">
      <w:pPr>
        <w:pStyle w:val="ConsPlusNormal"/>
        <w:spacing w:before="220"/>
        <w:ind w:firstLine="540"/>
        <w:jc w:val="both"/>
      </w:pPr>
      <w:r>
        <w:t>о порядке принятия в члены крестьянского (фермерского) хозяйства и порядке выхода из членов крестьянского (фермерского) хозяйства;</w:t>
      </w:r>
    </w:p>
    <w:p w:rsidR="005C7C7F" w:rsidRDefault="005C7C7F">
      <w:pPr>
        <w:pStyle w:val="ConsPlusNormal"/>
        <w:spacing w:before="220"/>
        <w:ind w:firstLine="540"/>
        <w:jc w:val="both"/>
      </w:pPr>
      <w:r>
        <w:t>о порядке распределения полученных от деятельности крестьянского (фермерского) хозяйства плодов, продукции и доходов.</w:t>
      </w:r>
    </w:p>
    <w:p w:rsidR="005C7C7F" w:rsidRDefault="005C7C7F">
      <w:pPr>
        <w:pStyle w:val="ConsPlusNormal"/>
        <w:spacing w:before="220"/>
        <w:ind w:firstLine="540"/>
        <w:jc w:val="both"/>
      </w:pPr>
      <w:r>
        <w:t>3.2.2.1.2. Копии документов, подтверждающих родство членов крестьянского (фермерского) хозяйства.</w:t>
      </w:r>
    </w:p>
    <w:p w:rsidR="005C7C7F" w:rsidRDefault="005C7C7F">
      <w:pPr>
        <w:pStyle w:val="ConsPlusNormal"/>
        <w:spacing w:before="220"/>
        <w:ind w:firstLine="540"/>
        <w:jc w:val="both"/>
      </w:pPr>
      <w:r>
        <w:t xml:space="preserve">3.2.2.2. Ежегодно в срок не позднее 5 февраля года, следующего за отчетным, либо одновременно с отчетными документами, представляемыми согласно нормативным правовым актам министерства, регулирующим предоставление соответствующей субсидии или социальной выплаты, для первого получения какой-либо субсидии или социальной выплаты в финансовом году - справку о деятельности крестьянского (фермерского) хозяйства, составленную по прилагаемой </w:t>
      </w:r>
      <w:hyperlink w:anchor="P260" w:history="1">
        <w:r>
          <w:rPr>
            <w:color w:val="0000FF"/>
          </w:rPr>
          <w:t>форме N ФЭ-2</w:t>
        </w:r>
      </w:hyperlink>
      <w:r>
        <w:t>.</w:t>
      </w:r>
    </w:p>
    <w:p w:rsidR="005C7C7F" w:rsidRDefault="005C7C7F">
      <w:pPr>
        <w:pStyle w:val="ConsPlusNormal"/>
        <w:spacing w:before="220"/>
        <w:ind w:firstLine="540"/>
        <w:jc w:val="both"/>
      </w:pPr>
      <w:r>
        <w:t xml:space="preserve">3.3. Опись представленных документов, составленную по прилагаемой </w:t>
      </w:r>
      <w:hyperlink w:anchor="P303" w:history="1">
        <w:r>
          <w:rPr>
            <w:color w:val="0000FF"/>
          </w:rPr>
          <w:t>форме N ФЭ-3</w:t>
        </w:r>
      </w:hyperlink>
      <w:r>
        <w:t>.</w:t>
      </w:r>
    </w:p>
    <w:p w:rsidR="005C7C7F" w:rsidRDefault="005C7C7F">
      <w:pPr>
        <w:pStyle w:val="ConsPlusNormal"/>
        <w:spacing w:before="220"/>
        <w:ind w:firstLine="540"/>
        <w:jc w:val="both"/>
      </w:pPr>
      <w:r>
        <w:t>4. Орган местного самоуправления:</w:t>
      </w:r>
    </w:p>
    <w:p w:rsidR="005C7C7F" w:rsidRDefault="005C7C7F">
      <w:pPr>
        <w:pStyle w:val="ConsPlusNormal"/>
        <w:spacing w:before="220"/>
        <w:ind w:firstLine="540"/>
        <w:jc w:val="both"/>
      </w:pPr>
      <w:r>
        <w:t>4.1. Принимает у сельскохозяйственного товаропроизводителя представленные им документы, сверяет состав, названия и реквизиты представленных документов с их описью и регистрирует их в день получения в следующем порядке:</w:t>
      </w:r>
    </w:p>
    <w:p w:rsidR="005C7C7F" w:rsidRDefault="005C7C7F">
      <w:pPr>
        <w:pStyle w:val="ConsPlusNormal"/>
        <w:spacing w:before="220"/>
        <w:ind w:firstLine="540"/>
        <w:jc w:val="both"/>
      </w:pPr>
      <w:r>
        <w:t>4.1.1. В случае несовпадения состава, названия и (или) реквизитов представленных документов с описью представленных документов делает в описи соответствующие отметки.</w:t>
      </w:r>
    </w:p>
    <w:p w:rsidR="005C7C7F" w:rsidRDefault="005C7C7F">
      <w:pPr>
        <w:pStyle w:val="ConsPlusNormal"/>
        <w:spacing w:before="220"/>
        <w:ind w:firstLine="540"/>
        <w:jc w:val="both"/>
      </w:pPr>
      <w:r>
        <w:t>4.1.2. Делает во всех экземплярах описи представленных документов отметку о дне принятия документов.</w:t>
      </w:r>
    </w:p>
    <w:p w:rsidR="005C7C7F" w:rsidRDefault="005C7C7F">
      <w:pPr>
        <w:pStyle w:val="ConsPlusNormal"/>
        <w:spacing w:before="220"/>
        <w:ind w:firstLine="540"/>
        <w:jc w:val="both"/>
      </w:pPr>
      <w:r>
        <w:t xml:space="preserve">4.1.3. Вносит реквизиты описи представленных документов в специальный журнал, составленный по прилагаемой </w:t>
      </w:r>
      <w:hyperlink w:anchor="P326" w:history="1">
        <w:r>
          <w:rPr>
            <w:color w:val="0000FF"/>
          </w:rPr>
          <w:t>форме N ФЭ-4</w:t>
        </w:r>
      </w:hyperlink>
      <w:r>
        <w:t>, листы которого должны быть пронумерованы, прошнурованы и скреплены печатью органа местного самоуправления.</w:t>
      </w:r>
    </w:p>
    <w:p w:rsidR="005C7C7F" w:rsidRDefault="005C7C7F">
      <w:pPr>
        <w:pStyle w:val="ConsPlusNormal"/>
        <w:spacing w:before="220"/>
        <w:ind w:firstLine="540"/>
        <w:jc w:val="both"/>
      </w:pPr>
      <w:r>
        <w:t>4.1.4. Возвращает сельскохозяйственному товаропроизводителю один экземпляр описи представленных документов.</w:t>
      </w:r>
    </w:p>
    <w:p w:rsidR="005C7C7F" w:rsidRDefault="005C7C7F">
      <w:pPr>
        <w:pStyle w:val="ConsPlusNormal"/>
        <w:spacing w:before="220"/>
        <w:ind w:firstLine="540"/>
        <w:jc w:val="both"/>
      </w:pPr>
      <w:r>
        <w:t>4.2. Проверяет соответствие сельскохозяйственных товаропроизводителей и поданных ими документов установленным требованиям, включая полноту, соблюдение установленной формы и сроков представления документов, а также правильность их составления и достоверность содержащихся в них сведений, отсутствие в них противоречий.</w:t>
      </w:r>
    </w:p>
    <w:p w:rsidR="005C7C7F" w:rsidRDefault="005C7C7F">
      <w:pPr>
        <w:pStyle w:val="ConsPlusNormal"/>
        <w:spacing w:before="220"/>
        <w:ind w:firstLine="540"/>
        <w:jc w:val="both"/>
      </w:pPr>
      <w:r>
        <w:t xml:space="preserve">4.3. В случае если документы, указанные в </w:t>
      </w:r>
      <w:hyperlink w:anchor="P85" w:history="1">
        <w:r>
          <w:rPr>
            <w:color w:val="0000FF"/>
          </w:rPr>
          <w:t>подпунктах 3.1.1</w:t>
        </w:r>
      </w:hyperlink>
      <w:r>
        <w:t xml:space="preserve">, </w:t>
      </w:r>
      <w:hyperlink w:anchor="P86" w:history="1">
        <w:r>
          <w:rPr>
            <w:color w:val="0000FF"/>
          </w:rPr>
          <w:t>3.1.2 пункта 3</w:t>
        </w:r>
      </w:hyperlink>
      <w:r>
        <w:t xml:space="preserve"> настоящего Регламента, не были представлены сельскохозяйственным товаропроизводителем по своей инициативе, направляет в рамках межведомственного информационного взаимодействия соответствующие запросы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rsidR="005C7C7F" w:rsidRDefault="005C7C7F">
      <w:pPr>
        <w:pStyle w:val="ConsPlusNormal"/>
        <w:spacing w:before="220"/>
        <w:ind w:firstLine="540"/>
        <w:jc w:val="both"/>
      </w:pPr>
      <w:r>
        <w:lastRenderedPageBreak/>
        <w:t>в Управление Федеральной налоговой службы по Кировской области;</w:t>
      </w:r>
    </w:p>
    <w:p w:rsidR="005C7C7F" w:rsidRDefault="005C7C7F">
      <w:pPr>
        <w:pStyle w:val="ConsPlusNormal"/>
        <w:spacing w:before="220"/>
        <w:ind w:firstLine="540"/>
        <w:jc w:val="both"/>
      </w:pPr>
      <w:r>
        <w:t>в Государственное учреждение - Кировское региональное отделение Фонда социального страхования Российской Федерации.</w:t>
      </w:r>
    </w:p>
    <w:p w:rsidR="005C7C7F" w:rsidRDefault="005C7C7F">
      <w:pPr>
        <w:pStyle w:val="ConsPlusNormal"/>
        <w:spacing w:before="220"/>
        <w:ind w:firstLine="540"/>
        <w:jc w:val="both"/>
      </w:pPr>
      <w:r>
        <w:t>Запросы должны быть заверены подписью специалиста органа местного самоуправления, ответственного за работу СМЭВ в муниципальном образовании, и печатью органа местного самоуправления.</w:t>
      </w:r>
    </w:p>
    <w:p w:rsidR="005C7C7F" w:rsidRDefault="005C7C7F">
      <w:pPr>
        <w:pStyle w:val="ConsPlusNormal"/>
        <w:spacing w:before="220"/>
        <w:ind w:firstLine="540"/>
        <w:jc w:val="both"/>
      </w:pPr>
      <w:r>
        <w:t>4.4. По результатам проверки:</w:t>
      </w:r>
    </w:p>
    <w:p w:rsidR="005C7C7F" w:rsidRDefault="005C7C7F">
      <w:pPr>
        <w:pStyle w:val="ConsPlusNormal"/>
        <w:spacing w:before="220"/>
        <w:ind w:firstLine="540"/>
        <w:jc w:val="both"/>
      </w:pPr>
      <w:r>
        <w:t xml:space="preserve">4.4.1. В случае выявления несоответствия установленным требованиям, в том числе министерством в соответствии с </w:t>
      </w:r>
      <w:hyperlink w:anchor="P131" w:history="1">
        <w:r>
          <w:rPr>
            <w:color w:val="0000FF"/>
          </w:rPr>
          <w:t>подпунктом 5.6</w:t>
        </w:r>
      </w:hyperlink>
      <w:r>
        <w:t xml:space="preserve"> настоящего Регламента, возвращает представленные документы сельскохозяйственным товаропроизводителям в течение пяти рабочих дней со дня подачи с указанием в письменной форме причин возврата с нарочным (под подпись) или заказным письмом с уведомлением о вручении. После устранения причин возврата сельскохозяйственный товаропроизводитель вправе вновь подать документы в соответствии с </w:t>
      </w:r>
      <w:hyperlink w:anchor="P83" w:history="1">
        <w:r>
          <w:rPr>
            <w:color w:val="0000FF"/>
          </w:rPr>
          <w:t>пунктом 3</w:t>
        </w:r>
      </w:hyperlink>
      <w:r>
        <w:t xml:space="preserve"> настоящего Регламента в срок не позднее следующего рабочего дня после получения возвращенных ему документов.</w:t>
      </w:r>
    </w:p>
    <w:p w:rsidR="005C7C7F" w:rsidRDefault="005C7C7F">
      <w:pPr>
        <w:pStyle w:val="ConsPlusNormal"/>
        <w:spacing w:before="220"/>
        <w:ind w:firstLine="540"/>
        <w:jc w:val="both"/>
      </w:pPr>
      <w:r>
        <w:t xml:space="preserve">4.4.2. Составляет на основе документов, соответствующих установленным требованиям, сводную справку о деятельности сельскохозяйственных товаропроизводителей, составляющих бухгалтерскую отчетность, зарегистрированных на территории муниципального района или городского округа, по прилагаемой </w:t>
      </w:r>
      <w:hyperlink w:anchor="P367" w:history="1">
        <w:r>
          <w:rPr>
            <w:color w:val="0000FF"/>
          </w:rPr>
          <w:t>форме N ФЭ-5</w:t>
        </w:r>
      </w:hyperlink>
      <w:r>
        <w:t xml:space="preserve"> (далее - сводная справка).</w:t>
      </w:r>
    </w:p>
    <w:p w:rsidR="005C7C7F" w:rsidRDefault="005C7C7F">
      <w:pPr>
        <w:pStyle w:val="ConsPlusNormal"/>
        <w:spacing w:before="220"/>
        <w:ind w:firstLine="540"/>
        <w:jc w:val="both"/>
      </w:pPr>
      <w:r>
        <w:t xml:space="preserve">4.5. Представляет сводную справку, а также документы (в одном экземпляре), представленные сельскохозяйственными товаропроизводителями и полученные в рамках межведомственного информационного взаимодействия в соответствии с настоящим Регламентом, в отдел финансирования программ и мероприятий развития АПК министерства не позднее пяти рабочих дней после окончания срока представления документов, установленного соответствующим подпунктом </w:t>
      </w:r>
      <w:hyperlink w:anchor="P83" w:history="1">
        <w:r>
          <w:rPr>
            <w:color w:val="0000FF"/>
          </w:rPr>
          <w:t>пункта 3</w:t>
        </w:r>
      </w:hyperlink>
      <w:r>
        <w:t xml:space="preserve"> настоящего Регламента.</w:t>
      </w:r>
    </w:p>
    <w:p w:rsidR="005C7C7F" w:rsidRDefault="005C7C7F">
      <w:pPr>
        <w:pStyle w:val="ConsPlusNormal"/>
        <w:spacing w:before="220"/>
        <w:ind w:firstLine="540"/>
        <w:jc w:val="both"/>
      </w:pPr>
      <w:r>
        <w:t>5. Отдел финансирования программ и мероприятий развития АПК:</w:t>
      </w:r>
    </w:p>
    <w:p w:rsidR="005C7C7F" w:rsidRDefault="005C7C7F">
      <w:pPr>
        <w:pStyle w:val="ConsPlusNormal"/>
        <w:spacing w:before="220"/>
        <w:ind w:firstLine="540"/>
        <w:jc w:val="both"/>
      </w:pPr>
      <w:r>
        <w:t>5.1. Принимает от органа местного самоуправления представленные им документы, сверяет состав, названия и реквизиты документов, представленных сельскохозяйственными товаропроизводителями, с их описью и регистрирует их в день получения в следующем порядке:</w:t>
      </w:r>
    </w:p>
    <w:p w:rsidR="005C7C7F" w:rsidRDefault="005C7C7F">
      <w:pPr>
        <w:pStyle w:val="ConsPlusNormal"/>
        <w:spacing w:before="220"/>
        <w:ind w:firstLine="540"/>
        <w:jc w:val="both"/>
      </w:pPr>
      <w:r>
        <w:t>5.1.1. В случае несовпадения состава, названия и (или) реквизитов представленных документов с описью представленных документов делает в описи соответствующие отметки.</w:t>
      </w:r>
    </w:p>
    <w:p w:rsidR="005C7C7F" w:rsidRDefault="005C7C7F">
      <w:pPr>
        <w:pStyle w:val="ConsPlusNormal"/>
        <w:spacing w:before="220"/>
        <w:ind w:firstLine="540"/>
        <w:jc w:val="both"/>
      </w:pPr>
      <w:r>
        <w:t>5.1.2. Делает в описи представленных документов отметки о дне принятия документов.</w:t>
      </w:r>
    </w:p>
    <w:p w:rsidR="005C7C7F" w:rsidRDefault="005C7C7F">
      <w:pPr>
        <w:pStyle w:val="ConsPlusNormal"/>
        <w:spacing w:before="220"/>
        <w:ind w:firstLine="540"/>
        <w:jc w:val="both"/>
      </w:pPr>
      <w:r>
        <w:t xml:space="preserve">5.1.3. Вносит реквизиты описи представленных документов в специальный журнал, составленный по прилагаемой </w:t>
      </w:r>
      <w:hyperlink w:anchor="P326" w:history="1">
        <w:r>
          <w:rPr>
            <w:color w:val="0000FF"/>
          </w:rPr>
          <w:t>форме N ФЭ-4</w:t>
        </w:r>
      </w:hyperlink>
      <w:r>
        <w:t>. При ведении указанного журнала в электронном виде он должен быть распечатан по окончании каждого календарного года на бумажные носители. Листы указанного журнала (в т.ч. распечатанные на бумажных носителях) должны быть пронумерованы, прошнурованы, заверены подписью должностного лица, уполномоченного на прием документов, и на обороте последнего листа скреплены печатью министерства.</w:t>
      </w:r>
    </w:p>
    <w:p w:rsidR="005C7C7F" w:rsidRDefault="005C7C7F">
      <w:pPr>
        <w:pStyle w:val="ConsPlusNormal"/>
        <w:spacing w:before="220"/>
        <w:ind w:firstLine="540"/>
        <w:jc w:val="both"/>
      </w:pPr>
      <w:r>
        <w:t xml:space="preserve">5.2. Проверяет правильность составления и полноту представленных органами местного самоуправления документов, соблюдение сельскохозяйственным товаропроизводителем общих условий предоставления субсидий и социальных выплат (за исключением требований </w:t>
      </w:r>
      <w:hyperlink w:anchor="P78" w:history="1">
        <w:r>
          <w:rPr>
            <w:color w:val="0000FF"/>
          </w:rPr>
          <w:t>подпункта 2.4.2</w:t>
        </w:r>
      </w:hyperlink>
      <w:r>
        <w:t xml:space="preserve"> настоящего Регламента), а также соблюдение сроков представления отчетных документов сельскохозяйственным товаропроизводителем.</w:t>
      </w:r>
    </w:p>
    <w:p w:rsidR="005C7C7F" w:rsidRDefault="005C7C7F">
      <w:pPr>
        <w:pStyle w:val="ConsPlusNormal"/>
        <w:spacing w:before="220"/>
        <w:ind w:firstLine="540"/>
        <w:jc w:val="both"/>
      </w:pPr>
      <w:r>
        <w:lastRenderedPageBreak/>
        <w:t xml:space="preserve">При этом соблюдение сельскохозяйственным товаропроизводителем требований к значениям показателей, предусмотренных </w:t>
      </w:r>
      <w:hyperlink w:anchor="P64" w:history="1">
        <w:r>
          <w:rPr>
            <w:color w:val="0000FF"/>
          </w:rPr>
          <w:t>подпунктами 2.1.3.3</w:t>
        </w:r>
      </w:hyperlink>
      <w:r>
        <w:t xml:space="preserve"> и </w:t>
      </w:r>
      <w:hyperlink w:anchor="P65" w:history="1">
        <w:r>
          <w:rPr>
            <w:color w:val="0000FF"/>
          </w:rPr>
          <w:t>2.1.3.4</w:t>
        </w:r>
      </w:hyperlink>
      <w:r>
        <w:t xml:space="preserve"> настоящего Регламента, проверяется путем выяснения соответствующих сведений, содержащихся:</w:t>
      </w:r>
    </w:p>
    <w:p w:rsidR="005C7C7F" w:rsidRDefault="005C7C7F">
      <w:pPr>
        <w:pStyle w:val="ConsPlusNormal"/>
        <w:spacing w:before="220"/>
        <w:ind w:firstLine="540"/>
        <w:jc w:val="both"/>
      </w:pPr>
      <w:r>
        <w:t>в Едином государственном реестре юридических лиц или Едином государственном реестре индивидуальных предпринимателей, размещенных на сайте Управления Федеральной налоговой службы по Кировской области;</w:t>
      </w:r>
    </w:p>
    <w:p w:rsidR="005C7C7F" w:rsidRDefault="005C7C7F">
      <w:pPr>
        <w:pStyle w:val="ConsPlusNormal"/>
        <w:spacing w:before="220"/>
        <w:ind w:firstLine="540"/>
        <w:jc w:val="both"/>
      </w:pPr>
      <w:r>
        <w:t>в решениях Арбитражного суда Кировской области, размещенных на его сайте;</w:t>
      </w:r>
    </w:p>
    <w:p w:rsidR="005C7C7F" w:rsidRDefault="005C7C7F">
      <w:pPr>
        <w:pStyle w:val="ConsPlusNormal"/>
        <w:spacing w:before="220"/>
        <w:ind w:firstLine="540"/>
        <w:jc w:val="both"/>
      </w:pPr>
      <w:r>
        <w:t>на электронном сервисе "Предоставление полных сведений и/или из ЕГРЮЛ/ЕГРИП по запросу государственных органов власти" единой системы межведомственного информационного электронного взаимодействия и подключаемых к ней региональных СМЭВ.</w:t>
      </w:r>
    </w:p>
    <w:p w:rsidR="005C7C7F" w:rsidRDefault="005C7C7F">
      <w:pPr>
        <w:pStyle w:val="ConsPlusNormal"/>
        <w:spacing w:before="220"/>
        <w:ind w:firstLine="540"/>
        <w:jc w:val="both"/>
      </w:pPr>
      <w:bookmarkStart w:id="11" w:name="P128"/>
      <w:bookmarkEnd w:id="11"/>
      <w:r>
        <w:t xml:space="preserve">5.3. Представляет документы, представленные сельскохозяйственными товаропроизводителями в соответствии с </w:t>
      </w:r>
      <w:hyperlink w:anchor="P91" w:history="1">
        <w:r>
          <w:rPr>
            <w:color w:val="0000FF"/>
          </w:rPr>
          <w:t>подпунктом 3.2.2</w:t>
        </w:r>
      </w:hyperlink>
      <w:r>
        <w:t xml:space="preserve"> настоящего Регламента, в отдел реализации программ развития сельских территорий и малых форм хозяйствования не позднее одного рабочего дня со дня получения документов от органов местного самоуправления. Указанные документы представляются отделом финансирования программ и мероприятий развития АПК в отношении сельскохозяйственных товаропроизводителей, соответствующих требованиям, установленным настоящим Регламентом.</w:t>
      </w:r>
    </w:p>
    <w:p w:rsidR="005C7C7F" w:rsidRDefault="005C7C7F">
      <w:pPr>
        <w:pStyle w:val="ConsPlusNormal"/>
        <w:spacing w:before="220"/>
        <w:ind w:firstLine="540"/>
        <w:jc w:val="both"/>
      </w:pPr>
      <w:bookmarkStart w:id="12" w:name="P129"/>
      <w:bookmarkEnd w:id="12"/>
      <w:r>
        <w:t xml:space="preserve">5.4. Принимает от отдела реализации программ развития сельских территорий и малых форм хозяйствования заключения о соблюдении сельскохозяйственными товаропроизводителями, относящимися к категории, указанной в </w:t>
      </w:r>
      <w:hyperlink w:anchor="P78" w:history="1">
        <w:r>
          <w:rPr>
            <w:color w:val="0000FF"/>
          </w:rPr>
          <w:t>подпункте 2.4.2</w:t>
        </w:r>
      </w:hyperlink>
      <w:r>
        <w:t xml:space="preserve"> настоящего Регламента, требований, установленных этим подпунктом.</w:t>
      </w:r>
    </w:p>
    <w:p w:rsidR="005C7C7F" w:rsidRDefault="005C7C7F">
      <w:pPr>
        <w:pStyle w:val="ConsPlusNormal"/>
        <w:spacing w:before="220"/>
        <w:ind w:firstLine="540"/>
        <w:jc w:val="both"/>
      </w:pPr>
      <w:r>
        <w:t xml:space="preserve">5.5. Хранит полученные от органов местного самоуправления документы (кроме документов, указанных в </w:t>
      </w:r>
      <w:hyperlink w:anchor="P128" w:history="1">
        <w:r>
          <w:rPr>
            <w:color w:val="0000FF"/>
          </w:rPr>
          <w:t>подпункте 5.3</w:t>
        </w:r>
      </w:hyperlink>
      <w:r>
        <w:t xml:space="preserve"> настоящего Регламента) и заключения, полученные в соответствии с </w:t>
      </w:r>
      <w:hyperlink w:anchor="P129" w:history="1">
        <w:r>
          <w:rPr>
            <w:color w:val="0000FF"/>
          </w:rPr>
          <w:t>подпунктом 5.4</w:t>
        </w:r>
      </w:hyperlink>
      <w:r>
        <w:t xml:space="preserve"> настоящего Регламента, в течение пяти лет со дня их получения.</w:t>
      </w:r>
    </w:p>
    <w:p w:rsidR="005C7C7F" w:rsidRDefault="005C7C7F">
      <w:pPr>
        <w:pStyle w:val="ConsPlusNormal"/>
        <w:spacing w:before="220"/>
        <w:ind w:firstLine="540"/>
        <w:jc w:val="both"/>
      </w:pPr>
      <w:bookmarkStart w:id="13" w:name="P131"/>
      <w:bookmarkEnd w:id="13"/>
      <w:r>
        <w:t>5.6. В случае выявления (в том числе другими отделами министерства) несоответствия сельскохозяйственного товаропроизводителя хотя бы одному из требований настоящего Регламента готовит письменное уведомление об отказе в предоставлении субсидии (заключении соглашения) и возвращает поданные документы вместе с письменным уведомлением, с указанием причин возврата, органу местного самоуправления не позднее трех рабочих дней со дня поступления представленных сельскохозяйственным товаропроизводителем документов. В течение одного года со дня такого возврата хранит копии документов, по которым выявлены несоответствия сельскохозяйственного товаропроизводителя установленным требованиям.</w:t>
      </w:r>
    </w:p>
    <w:p w:rsidR="005C7C7F" w:rsidRDefault="005C7C7F">
      <w:pPr>
        <w:pStyle w:val="ConsPlusNormal"/>
        <w:spacing w:before="220"/>
        <w:ind w:firstLine="540"/>
        <w:jc w:val="both"/>
      </w:pPr>
      <w:r>
        <w:t>5.7. Ведет учет сельскохозяйственных товаропроизводителей, подтвердивших соблюдение общих условий предоставления субсидий и социальных выплат.</w:t>
      </w:r>
    </w:p>
    <w:p w:rsidR="005C7C7F" w:rsidRDefault="005C7C7F">
      <w:pPr>
        <w:pStyle w:val="ConsPlusNormal"/>
        <w:spacing w:before="220"/>
        <w:ind w:firstLine="540"/>
        <w:jc w:val="both"/>
      </w:pPr>
      <w:r>
        <w:t>5.8. По запросу любого лица дает справку о подтверждении соблюдения сельскохозяйственными товаропроизводителями общих условий предоставления субсидий и социальных выплат:</w:t>
      </w:r>
    </w:p>
    <w:p w:rsidR="005C7C7F" w:rsidRDefault="005C7C7F">
      <w:pPr>
        <w:pStyle w:val="ConsPlusNormal"/>
        <w:spacing w:before="220"/>
        <w:ind w:firstLine="540"/>
        <w:jc w:val="both"/>
      </w:pPr>
      <w:r>
        <w:t>5.8.1. Устную - непосредственно при обращении.</w:t>
      </w:r>
    </w:p>
    <w:p w:rsidR="005C7C7F" w:rsidRDefault="005C7C7F">
      <w:pPr>
        <w:pStyle w:val="ConsPlusNormal"/>
        <w:spacing w:before="220"/>
        <w:ind w:firstLine="540"/>
        <w:jc w:val="both"/>
      </w:pPr>
      <w:r>
        <w:t>5.8.2. Письменную - в течение трех рабочих дней со дня поступления соответствующего обращения в министерство.</w:t>
      </w:r>
    </w:p>
    <w:p w:rsidR="005C7C7F" w:rsidRDefault="005C7C7F">
      <w:pPr>
        <w:pStyle w:val="ConsPlusNormal"/>
        <w:spacing w:before="220"/>
        <w:ind w:firstLine="540"/>
        <w:jc w:val="both"/>
      </w:pPr>
      <w:r>
        <w:t>6. Отдел реализации программ развития сельских территорий и малых форм хозяйствования:</w:t>
      </w:r>
    </w:p>
    <w:p w:rsidR="005C7C7F" w:rsidRDefault="005C7C7F">
      <w:pPr>
        <w:pStyle w:val="ConsPlusNormal"/>
        <w:spacing w:before="220"/>
        <w:ind w:firstLine="540"/>
        <w:jc w:val="both"/>
      </w:pPr>
      <w:r>
        <w:t xml:space="preserve">6.1. Принимает документы, представляемые в соответствии с </w:t>
      </w:r>
      <w:hyperlink w:anchor="P128" w:history="1">
        <w:r>
          <w:rPr>
            <w:color w:val="0000FF"/>
          </w:rPr>
          <w:t>подпунктом 5.3</w:t>
        </w:r>
      </w:hyperlink>
      <w:r>
        <w:t xml:space="preserve"> настоящего Регламента отделом финансирования программ и мероприятий развития АПК.</w:t>
      </w:r>
    </w:p>
    <w:p w:rsidR="005C7C7F" w:rsidRDefault="005C7C7F">
      <w:pPr>
        <w:pStyle w:val="ConsPlusNormal"/>
        <w:spacing w:before="220"/>
        <w:ind w:firstLine="540"/>
        <w:jc w:val="both"/>
      </w:pPr>
      <w:r>
        <w:lastRenderedPageBreak/>
        <w:t xml:space="preserve">6.2. Проверяет соблюдение сельскохозяйственными товаропроизводителями требований, установленных </w:t>
      </w:r>
      <w:hyperlink w:anchor="P78" w:history="1">
        <w:r>
          <w:rPr>
            <w:color w:val="0000FF"/>
          </w:rPr>
          <w:t>подпунктом 2.4.2</w:t>
        </w:r>
      </w:hyperlink>
      <w:r>
        <w:t xml:space="preserve"> настоящего Регламента.</w:t>
      </w:r>
    </w:p>
    <w:p w:rsidR="005C7C7F" w:rsidRDefault="005C7C7F">
      <w:pPr>
        <w:pStyle w:val="ConsPlusNormal"/>
        <w:spacing w:before="220"/>
        <w:ind w:firstLine="540"/>
        <w:jc w:val="both"/>
      </w:pPr>
      <w:r>
        <w:t>6.3. В случае выявления несоблюдения сельскохозяйственными товаропроизводителями любого из указанных требований не позднее трех рабочих дней со дня получения документов от отдела финансирования программ и мероприятий развития АПК письменно извещает об этом отдел финансирования программ и мероприятий развития АПК и возвращает ему документы, представленные такими сельскохозяйственными товаропроизводителями. В течение одного года со дня такого возврата хранит копии документов, по которым выявлены несоответствия сельскохозяйственного товаропроизводителя установленным требованиям.</w:t>
      </w:r>
    </w:p>
    <w:p w:rsidR="005C7C7F" w:rsidRDefault="005C7C7F">
      <w:pPr>
        <w:pStyle w:val="ConsPlusNormal"/>
        <w:spacing w:before="220"/>
        <w:ind w:firstLine="540"/>
        <w:jc w:val="both"/>
      </w:pPr>
      <w:r>
        <w:t xml:space="preserve">6.4. В случае соблюдения сельскохозяйственными товаропроизводителями требований, установленных </w:t>
      </w:r>
      <w:hyperlink w:anchor="P78" w:history="1">
        <w:r>
          <w:rPr>
            <w:color w:val="0000FF"/>
          </w:rPr>
          <w:t>подпунктом 2.4.2</w:t>
        </w:r>
      </w:hyperlink>
      <w:r>
        <w:t xml:space="preserve"> настоящего Регламента, направляет в отдел финансирования программ и мероприятий развития АПК заключение о соблюдении этих требований сельскохозяйственными товаропроизводителями, относящимися к категории, указанной в </w:t>
      </w:r>
      <w:hyperlink w:anchor="P78" w:history="1">
        <w:r>
          <w:rPr>
            <w:color w:val="0000FF"/>
          </w:rPr>
          <w:t>подпункте 2.4.2</w:t>
        </w:r>
      </w:hyperlink>
      <w:r>
        <w:t xml:space="preserve"> настоящего Регламента, не позднее пяти рабочих дней со дня получения документов от отдела финансирования программ и мероприятий развития АПК.</w:t>
      </w:r>
    </w:p>
    <w:p w:rsidR="005C7C7F" w:rsidRDefault="005C7C7F">
      <w:pPr>
        <w:pStyle w:val="ConsPlusNormal"/>
        <w:spacing w:before="220"/>
        <w:ind w:firstLine="540"/>
        <w:jc w:val="both"/>
      </w:pPr>
      <w:r>
        <w:t>6.5. Хранит полученные от отдела финансирования программ и мероприятий развития АПК документы в течение пяти лет со дня их получения.</w:t>
      </w: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nformat"/>
        <w:jc w:val="both"/>
      </w:pPr>
      <w:r>
        <w:t xml:space="preserve">                                                               Форма N ФЭ-1</w:t>
      </w:r>
    </w:p>
    <w:p w:rsidR="005C7C7F" w:rsidRDefault="005C7C7F">
      <w:pPr>
        <w:pStyle w:val="ConsPlusNonformat"/>
        <w:jc w:val="both"/>
      </w:pPr>
    </w:p>
    <w:p w:rsidR="005C7C7F" w:rsidRDefault="005C7C7F">
      <w:pPr>
        <w:pStyle w:val="ConsPlusNonformat"/>
        <w:jc w:val="both"/>
      </w:pPr>
      <w:bookmarkStart w:id="14" w:name="P149"/>
      <w:bookmarkEnd w:id="14"/>
      <w:r>
        <w:t xml:space="preserve">                                  СПРАВКА</w:t>
      </w:r>
    </w:p>
    <w:p w:rsidR="005C7C7F" w:rsidRDefault="005C7C7F">
      <w:pPr>
        <w:pStyle w:val="ConsPlusNonformat"/>
        <w:jc w:val="both"/>
      </w:pPr>
      <w:r>
        <w:t xml:space="preserve">       о деятельности ____________________________________________,</w:t>
      </w:r>
    </w:p>
    <w:p w:rsidR="005C7C7F" w:rsidRDefault="005C7C7F">
      <w:pPr>
        <w:pStyle w:val="ConsPlusNonformat"/>
        <w:jc w:val="both"/>
      </w:pPr>
      <w:r>
        <w:t xml:space="preserve">                          (наименование сельскохозяйственного</w:t>
      </w:r>
    </w:p>
    <w:p w:rsidR="005C7C7F" w:rsidRDefault="005C7C7F">
      <w:pPr>
        <w:pStyle w:val="ConsPlusNonformat"/>
        <w:jc w:val="both"/>
      </w:pPr>
      <w:r>
        <w:t xml:space="preserve">                       товаропроизводителя, муниципального района</w:t>
      </w:r>
    </w:p>
    <w:p w:rsidR="005C7C7F" w:rsidRDefault="005C7C7F">
      <w:pPr>
        <w:pStyle w:val="ConsPlusNonformat"/>
        <w:jc w:val="both"/>
      </w:pPr>
      <w:r>
        <w:t xml:space="preserve">                                 или городского округа)</w:t>
      </w:r>
    </w:p>
    <w:p w:rsidR="005C7C7F" w:rsidRDefault="005C7C7F">
      <w:pPr>
        <w:pStyle w:val="ConsPlusNonformat"/>
        <w:jc w:val="both"/>
      </w:pPr>
      <w:r>
        <w:t xml:space="preserve">         ИНН _____________, составляющего бухгалтерскую отчетность</w:t>
      </w:r>
    </w:p>
    <w:p w:rsidR="005C7C7F" w:rsidRDefault="005C7C7F">
      <w:pPr>
        <w:pStyle w:val="ConsPlusNonformat"/>
        <w:jc w:val="both"/>
      </w:pPr>
    </w:p>
    <w:p w:rsidR="005C7C7F" w:rsidRDefault="005C7C7F">
      <w:pPr>
        <w:pStyle w:val="ConsPlusNonformat"/>
        <w:jc w:val="both"/>
      </w:pPr>
      <w:r>
        <w:t>В отношении __________________________________________ отсутствует принятое</w:t>
      </w:r>
    </w:p>
    <w:p w:rsidR="005C7C7F" w:rsidRDefault="005C7C7F">
      <w:pPr>
        <w:pStyle w:val="ConsPlusNonformat"/>
        <w:jc w:val="both"/>
      </w:pPr>
      <w:r>
        <w:t xml:space="preserve">в   установленном   порядке   </w:t>
      </w:r>
      <w:proofErr w:type="gramStart"/>
      <w:r>
        <w:t>решение  о</w:t>
      </w:r>
      <w:proofErr w:type="gramEnd"/>
      <w:r>
        <w:t xml:space="preserve">  признании  банкротом,  ликвидации</w:t>
      </w:r>
    </w:p>
    <w:p w:rsidR="005C7C7F" w:rsidRDefault="005C7C7F">
      <w:pPr>
        <w:pStyle w:val="ConsPlusNonformat"/>
        <w:jc w:val="both"/>
      </w:pPr>
      <w:r>
        <w:t>юридического лица.</w:t>
      </w:r>
    </w:p>
    <w:p w:rsidR="005C7C7F" w:rsidRDefault="005C7C7F">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143"/>
        <w:gridCol w:w="1361"/>
      </w:tblGrid>
      <w:tr w:rsidR="005C7C7F">
        <w:tc>
          <w:tcPr>
            <w:tcW w:w="567" w:type="dxa"/>
            <w:vAlign w:val="center"/>
          </w:tcPr>
          <w:p w:rsidR="005C7C7F" w:rsidRDefault="005C7C7F">
            <w:pPr>
              <w:pStyle w:val="ConsPlusNormal"/>
              <w:jc w:val="center"/>
            </w:pPr>
            <w:r>
              <w:t>N п/п</w:t>
            </w:r>
          </w:p>
        </w:tc>
        <w:tc>
          <w:tcPr>
            <w:tcW w:w="7143" w:type="dxa"/>
            <w:vAlign w:val="center"/>
          </w:tcPr>
          <w:p w:rsidR="005C7C7F" w:rsidRDefault="005C7C7F">
            <w:pPr>
              <w:pStyle w:val="ConsPlusNormal"/>
              <w:jc w:val="center"/>
            </w:pPr>
            <w:r>
              <w:t>Показатель (в форме отчетности, ежегодно утверждаемой приказом Минсельхоза России) &lt;*&gt;</w:t>
            </w:r>
          </w:p>
        </w:tc>
        <w:tc>
          <w:tcPr>
            <w:tcW w:w="1361" w:type="dxa"/>
            <w:vAlign w:val="center"/>
          </w:tcPr>
          <w:p w:rsidR="005C7C7F" w:rsidRDefault="005C7C7F">
            <w:pPr>
              <w:pStyle w:val="ConsPlusNormal"/>
              <w:jc w:val="center"/>
            </w:pPr>
            <w:r>
              <w:t>Значение</w:t>
            </w:r>
          </w:p>
        </w:tc>
      </w:tr>
      <w:tr w:rsidR="005C7C7F">
        <w:tc>
          <w:tcPr>
            <w:tcW w:w="567" w:type="dxa"/>
          </w:tcPr>
          <w:p w:rsidR="005C7C7F" w:rsidRDefault="005C7C7F">
            <w:pPr>
              <w:pStyle w:val="ConsPlusNormal"/>
              <w:jc w:val="center"/>
            </w:pPr>
            <w:r>
              <w:t>1.</w:t>
            </w:r>
          </w:p>
        </w:tc>
        <w:tc>
          <w:tcPr>
            <w:tcW w:w="7143" w:type="dxa"/>
          </w:tcPr>
          <w:p w:rsidR="005C7C7F" w:rsidRDefault="005C7C7F">
            <w:pPr>
              <w:pStyle w:val="ConsPlusNormal"/>
              <w:jc w:val="both"/>
            </w:pPr>
            <w:r>
              <w:t>Выручка от продажи сельскохозяйственной продукции собственного производства и продуктов ее переработки, тыс. руб., в 20___ году (ф. N 6-АПК)</w:t>
            </w:r>
          </w:p>
        </w:tc>
        <w:tc>
          <w:tcPr>
            <w:tcW w:w="1361" w:type="dxa"/>
            <w:vAlign w:val="center"/>
          </w:tcPr>
          <w:p w:rsidR="005C7C7F" w:rsidRDefault="005C7C7F">
            <w:pPr>
              <w:pStyle w:val="ConsPlusNormal"/>
            </w:pPr>
          </w:p>
        </w:tc>
      </w:tr>
      <w:tr w:rsidR="005C7C7F">
        <w:tc>
          <w:tcPr>
            <w:tcW w:w="567" w:type="dxa"/>
          </w:tcPr>
          <w:p w:rsidR="005C7C7F" w:rsidRDefault="005C7C7F">
            <w:pPr>
              <w:pStyle w:val="ConsPlusNormal"/>
              <w:jc w:val="center"/>
            </w:pPr>
            <w:r>
              <w:t>2.</w:t>
            </w:r>
          </w:p>
        </w:tc>
        <w:tc>
          <w:tcPr>
            <w:tcW w:w="7143" w:type="dxa"/>
          </w:tcPr>
          <w:p w:rsidR="005C7C7F" w:rsidRDefault="005C7C7F">
            <w:pPr>
              <w:pStyle w:val="ConsPlusNormal"/>
              <w:jc w:val="both"/>
            </w:pPr>
            <w:r>
              <w:t>Выручка в 20___ году, тыс. руб. (ф. N 2)</w:t>
            </w:r>
          </w:p>
        </w:tc>
        <w:tc>
          <w:tcPr>
            <w:tcW w:w="1361" w:type="dxa"/>
            <w:vAlign w:val="center"/>
          </w:tcPr>
          <w:p w:rsidR="005C7C7F" w:rsidRDefault="005C7C7F">
            <w:pPr>
              <w:pStyle w:val="ConsPlusNormal"/>
            </w:pPr>
          </w:p>
        </w:tc>
      </w:tr>
      <w:tr w:rsidR="005C7C7F">
        <w:tc>
          <w:tcPr>
            <w:tcW w:w="567" w:type="dxa"/>
          </w:tcPr>
          <w:p w:rsidR="005C7C7F" w:rsidRDefault="005C7C7F">
            <w:pPr>
              <w:pStyle w:val="ConsPlusNormal"/>
              <w:jc w:val="center"/>
            </w:pPr>
            <w:r>
              <w:t>3.</w:t>
            </w:r>
          </w:p>
        </w:tc>
        <w:tc>
          <w:tcPr>
            <w:tcW w:w="7143" w:type="dxa"/>
          </w:tcPr>
          <w:p w:rsidR="005C7C7F" w:rsidRDefault="005C7C7F">
            <w:pPr>
              <w:pStyle w:val="ConsPlusNormal"/>
              <w:jc w:val="both"/>
            </w:pPr>
            <w:r>
              <w:t>Доля выручки от продажи сельскохозяйственной продукции собственного производства и продуктов ее переработки в выручке в 20___ году, % (п. 1 / п. 2 x 100%)</w:t>
            </w:r>
          </w:p>
        </w:tc>
        <w:tc>
          <w:tcPr>
            <w:tcW w:w="1361" w:type="dxa"/>
            <w:vAlign w:val="center"/>
          </w:tcPr>
          <w:p w:rsidR="005C7C7F" w:rsidRDefault="005C7C7F">
            <w:pPr>
              <w:pStyle w:val="ConsPlusNormal"/>
            </w:pPr>
          </w:p>
        </w:tc>
      </w:tr>
    </w:tbl>
    <w:p w:rsidR="005C7C7F" w:rsidRDefault="005C7C7F">
      <w:pPr>
        <w:pStyle w:val="ConsPlusNormal"/>
        <w:jc w:val="both"/>
      </w:pPr>
    </w:p>
    <w:p w:rsidR="005C7C7F" w:rsidRDefault="005C7C7F">
      <w:pPr>
        <w:pStyle w:val="ConsPlusNonformat"/>
        <w:jc w:val="both"/>
      </w:pPr>
      <w:r>
        <w:t>_____________________________________________ _________ ___________________</w:t>
      </w:r>
    </w:p>
    <w:p w:rsidR="005C7C7F" w:rsidRDefault="005C7C7F">
      <w:pPr>
        <w:pStyle w:val="ConsPlusNonformat"/>
        <w:jc w:val="both"/>
      </w:pPr>
      <w:r>
        <w:t xml:space="preserve">           (должность руководителя         </w:t>
      </w:r>
      <w:proofErr w:type="gramStart"/>
      <w:r>
        <w:t xml:space="preserve">   (</w:t>
      </w:r>
      <w:proofErr w:type="gramEnd"/>
      <w:r>
        <w:t>подпись) (фамилия, инициалы)</w:t>
      </w:r>
    </w:p>
    <w:p w:rsidR="005C7C7F" w:rsidRDefault="005C7C7F">
      <w:pPr>
        <w:pStyle w:val="ConsPlusNonformat"/>
        <w:jc w:val="both"/>
      </w:pPr>
      <w:r>
        <w:t xml:space="preserve">  сельскохозяйственного товаропроизводителя)</w:t>
      </w:r>
    </w:p>
    <w:p w:rsidR="005C7C7F" w:rsidRDefault="005C7C7F">
      <w:pPr>
        <w:pStyle w:val="ConsPlusNonformat"/>
        <w:jc w:val="both"/>
      </w:pPr>
      <w:r>
        <w:t>М.П. (при наличии)</w:t>
      </w:r>
    </w:p>
    <w:p w:rsidR="005C7C7F" w:rsidRDefault="005C7C7F">
      <w:pPr>
        <w:pStyle w:val="ConsPlusNonformat"/>
        <w:jc w:val="both"/>
      </w:pPr>
      <w:r>
        <w:t>Главный бухгалтер                             _________ ___________________</w:t>
      </w:r>
    </w:p>
    <w:p w:rsidR="005C7C7F" w:rsidRDefault="005C7C7F">
      <w:pPr>
        <w:pStyle w:val="ConsPlusNonformat"/>
        <w:jc w:val="both"/>
      </w:pPr>
      <w:r>
        <w:t xml:space="preserve">                                              (подпись) (фамилия, инициалы)</w:t>
      </w:r>
    </w:p>
    <w:p w:rsidR="005C7C7F" w:rsidRDefault="005C7C7F">
      <w:pPr>
        <w:pStyle w:val="ConsPlusNonformat"/>
        <w:jc w:val="both"/>
      </w:pPr>
      <w:r>
        <w:lastRenderedPageBreak/>
        <w:t>"___" ___________ 20___ г.</w:t>
      </w:r>
    </w:p>
    <w:p w:rsidR="005C7C7F" w:rsidRDefault="005C7C7F">
      <w:pPr>
        <w:pStyle w:val="ConsPlusNonformat"/>
        <w:jc w:val="both"/>
      </w:pPr>
    </w:p>
    <w:p w:rsidR="005C7C7F" w:rsidRDefault="005C7C7F">
      <w:pPr>
        <w:pStyle w:val="ConsPlusNonformat"/>
        <w:jc w:val="both"/>
      </w:pPr>
      <w:r>
        <w:t>ДОСТОВЕРНОСТЬ СВЕДЕНИЙ ПОДТВЕРЖДАЮ:</w:t>
      </w:r>
    </w:p>
    <w:p w:rsidR="005C7C7F" w:rsidRDefault="005C7C7F">
      <w:pPr>
        <w:pStyle w:val="ConsPlusNonformat"/>
        <w:jc w:val="both"/>
      </w:pPr>
      <w:r>
        <w:t>___________________________________           _________ ___________________</w:t>
      </w:r>
    </w:p>
    <w:p w:rsidR="005C7C7F" w:rsidRDefault="005C7C7F">
      <w:pPr>
        <w:pStyle w:val="ConsPlusNonformat"/>
        <w:jc w:val="both"/>
      </w:pPr>
      <w:r>
        <w:t xml:space="preserve">  (орган местного </w:t>
      </w:r>
      <w:proofErr w:type="gramStart"/>
      <w:r>
        <w:t xml:space="preserve">самоуправления)   </w:t>
      </w:r>
      <w:proofErr w:type="gramEnd"/>
      <w:r>
        <w:t xml:space="preserve">          (подпись) (фамилия, инициалы)</w:t>
      </w:r>
    </w:p>
    <w:p w:rsidR="005C7C7F" w:rsidRDefault="005C7C7F">
      <w:pPr>
        <w:pStyle w:val="ConsPlusNonformat"/>
        <w:jc w:val="both"/>
      </w:pPr>
      <w:r>
        <w:t>М.П.</w:t>
      </w:r>
    </w:p>
    <w:p w:rsidR="005C7C7F" w:rsidRDefault="005C7C7F">
      <w:pPr>
        <w:pStyle w:val="ConsPlusNonformat"/>
        <w:jc w:val="both"/>
      </w:pPr>
      <w:r>
        <w:t>Главный бухгалтер                             _________ ___________________</w:t>
      </w:r>
    </w:p>
    <w:p w:rsidR="005C7C7F" w:rsidRDefault="005C7C7F">
      <w:pPr>
        <w:pStyle w:val="ConsPlusNonformat"/>
        <w:jc w:val="both"/>
      </w:pPr>
      <w:r>
        <w:t xml:space="preserve">                                              (подпись) (фамилия, инициалы)</w:t>
      </w:r>
    </w:p>
    <w:p w:rsidR="005C7C7F" w:rsidRDefault="005C7C7F">
      <w:pPr>
        <w:pStyle w:val="ConsPlusNonformat"/>
        <w:jc w:val="both"/>
      </w:pPr>
      <w:r>
        <w:t>"___" ___________ 20___ г.</w:t>
      </w:r>
    </w:p>
    <w:p w:rsidR="005C7C7F" w:rsidRDefault="005C7C7F">
      <w:pPr>
        <w:pStyle w:val="ConsPlusNonformat"/>
        <w:jc w:val="both"/>
      </w:pPr>
    </w:p>
    <w:p w:rsidR="005C7C7F" w:rsidRDefault="005C7C7F">
      <w:pPr>
        <w:pStyle w:val="ConsPlusNonformat"/>
        <w:jc w:val="both"/>
      </w:pPr>
      <w:r>
        <w:t>Исполнитель, фамилия, имя, отчество, N телефона</w:t>
      </w:r>
    </w:p>
    <w:p w:rsidR="005C7C7F" w:rsidRDefault="005C7C7F">
      <w:pPr>
        <w:pStyle w:val="ConsPlusNonformat"/>
        <w:jc w:val="both"/>
      </w:pPr>
    </w:p>
    <w:p w:rsidR="005C7C7F" w:rsidRDefault="005C7C7F">
      <w:pPr>
        <w:pStyle w:val="ConsPlusNonformat"/>
        <w:jc w:val="both"/>
      </w:pPr>
      <w:r>
        <w:t xml:space="preserve">    --------------------------------</w:t>
      </w:r>
    </w:p>
    <w:p w:rsidR="005C7C7F" w:rsidRDefault="005C7C7F">
      <w:pPr>
        <w:pStyle w:val="ConsPlusNonformat"/>
        <w:jc w:val="both"/>
      </w:pPr>
      <w:r>
        <w:t xml:space="preserve">    &lt;*</w:t>
      </w:r>
      <w:proofErr w:type="gramStart"/>
      <w:r>
        <w:t>&gt;  Для</w:t>
      </w:r>
      <w:proofErr w:type="gramEnd"/>
      <w:r>
        <w:t xml:space="preserve">  целей составления бухгалтерской отчетности отчетным годом для</w:t>
      </w:r>
    </w:p>
    <w:p w:rsidR="005C7C7F" w:rsidRDefault="005C7C7F">
      <w:pPr>
        <w:pStyle w:val="ConsPlusNonformat"/>
        <w:jc w:val="both"/>
      </w:pPr>
      <w:proofErr w:type="gramStart"/>
      <w:r>
        <w:t>всех  организаций</w:t>
      </w:r>
      <w:proofErr w:type="gramEnd"/>
      <w:r>
        <w:t xml:space="preserve">  является  календарный  год  -  с  1 января по 31 декабря</w:t>
      </w:r>
    </w:p>
    <w:p w:rsidR="005C7C7F" w:rsidRDefault="005C7C7F">
      <w:pPr>
        <w:pStyle w:val="ConsPlusNonformat"/>
        <w:jc w:val="both"/>
      </w:pPr>
      <w:r>
        <w:t>включительно.</w:t>
      </w:r>
    </w:p>
    <w:p w:rsidR="005C7C7F" w:rsidRDefault="005C7C7F">
      <w:pPr>
        <w:pStyle w:val="ConsPlusNonformat"/>
        <w:jc w:val="both"/>
      </w:pPr>
      <w:r>
        <w:t xml:space="preserve">    </w:t>
      </w:r>
      <w:proofErr w:type="gramStart"/>
      <w:r>
        <w:t>В  случае</w:t>
      </w:r>
      <w:proofErr w:type="gramEnd"/>
      <w:r>
        <w:t xml:space="preserve">  если  государственная  регистрация  экономического  субъекта</w:t>
      </w:r>
    </w:p>
    <w:p w:rsidR="005C7C7F" w:rsidRDefault="005C7C7F">
      <w:pPr>
        <w:pStyle w:val="ConsPlusNonformat"/>
        <w:jc w:val="both"/>
      </w:pPr>
      <w:r>
        <w:t>произведена после 30 сентября, первым отчетным годом является, если иное не</w:t>
      </w:r>
    </w:p>
    <w:p w:rsidR="005C7C7F" w:rsidRDefault="005C7C7F">
      <w:pPr>
        <w:pStyle w:val="ConsPlusNonformat"/>
        <w:jc w:val="both"/>
      </w:pPr>
      <w:r>
        <w:t xml:space="preserve">установлено   экономическим   </w:t>
      </w:r>
      <w:proofErr w:type="gramStart"/>
      <w:r>
        <w:t xml:space="preserve">субъектом,   </w:t>
      </w:r>
      <w:proofErr w:type="gramEnd"/>
      <w:r>
        <w:t>период  с  даты  государственной</w:t>
      </w:r>
    </w:p>
    <w:p w:rsidR="005C7C7F" w:rsidRDefault="005C7C7F">
      <w:pPr>
        <w:pStyle w:val="ConsPlusNonformat"/>
        <w:jc w:val="both"/>
      </w:pPr>
      <w:proofErr w:type="gramStart"/>
      <w:r>
        <w:t>регистрации  по</w:t>
      </w:r>
      <w:proofErr w:type="gramEnd"/>
      <w:r>
        <w:t xml:space="preserve">  31  декабря  календарного  года,  следующего  за годом его</w:t>
      </w:r>
    </w:p>
    <w:p w:rsidR="005C7C7F" w:rsidRDefault="005C7C7F">
      <w:pPr>
        <w:pStyle w:val="ConsPlusNonformat"/>
        <w:jc w:val="both"/>
      </w:pPr>
      <w:r>
        <w:t>государственной регистрации, включительно.</w:t>
      </w: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nformat"/>
        <w:jc w:val="both"/>
      </w:pPr>
      <w:r>
        <w:t xml:space="preserve">                                                             Форма N ФЭ-1ип</w:t>
      </w:r>
    </w:p>
    <w:p w:rsidR="005C7C7F" w:rsidRDefault="005C7C7F">
      <w:pPr>
        <w:pStyle w:val="ConsPlusNonformat"/>
        <w:jc w:val="both"/>
      </w:pPr>
    </w:p>
    <w:p w:rsidR="005C7C7F" w:rsidRDefault="005C7C7F">
      <w:pPr>
        <w:pStyle w:val="ConsPlusNonformat"/>
        <w:jc w:val="both"/>
      </w:pPr>
      <w:bookmarkStart w:id="15" w:name="P205"/>
      <w:bookmarkEnd w:id="15"/>
      <w:r>
        <w:t xml:space="preserve">                                  СПРАВКА</w:t>
      </w:r>
    </w:p>
    <w:p w:rsidR="005C7C7F" w:rsidRDefault="005C7C7F">
      <w:pPr>
        <w:pStyle w:val="ConsPlusNonformat"/>
        <w:jc w:val="both"/>
      </w:pPr>
      <w:r>
        <w:t xml:space="preserve">       о деятельности ____________________________________________,</w:t>
      </w:r>
    </w:p>
    <w:p w:rsidR="005C7C7F" w:rsidRDefault="005C7C7F">
      <w:pPr>
        <w:pStyle w:val="ConsPlusNonformat"/>
        <w:jc w:val="both"/>
      </w:pPr>
      <w:r>
        <w:t xml:space="preserve">                             (наименование индивидуального</w:t>
      </w:r>
    </w:p>
    <w:p w:rsidR="005C7C7F" w:rsidRDefault="005C7C7F">
      <w:pPr>
        <w:pStyle w:val="ConsPlusNonformat"/>
        <w:jc w:val="both"/>
      </w:pPr>
      <w:r>
        <w:t xml:space="preserve">                         предпринимателя, муниципального района</w:t>
      </w:r>
    </w:p>
    <w:p w:rsidR="005C7C7F" w:rsidRDefault="005C7C7F">
      <w:pPr>
        <w:pStyle w:val="ConsPlusNonformat"/>
        <w:jc w:val="both"/>
      </w:pPr>
      <w:r>
        <w:t xml:space="preserve">                                 или городского округа)</w:t>
      </w:r>
    </w:p>
    <w:p w:rsidR="005C7C7F" w:rsidRDefault="005C7C7F">
      <w:pPr>
        <w:pStyle w:val="ConsPlusNonformat"/>
        <w:jc w:val="both"/>
      </w:pPr>
      <w:r>
        <w:t xml:space="preserve">             ИНН _____________ индивидуального предпринимателя</w:t>
      </w:r>
    </w:p>
    <w:p w:rsidR="005C7C7F" w:rsidRDefault="005C7C7F">
      <w:pPr>
        <w:pStyle w:val="ConsPlusNonformat"/>
        <w:jc w:val="both"/>
      </w:pPr>
    </w:p>
    <w:p w:rsidR="005C7C7F" w:rsidRDefault="005C7C7F">
      <w:pPr>
        <w:pStyle w:val="ConsPlusNonformat"/>
        <w:jc w:val="both"/>
      </w:pPr>
      <w:r>
        <w:t>В отношении __________________________________________ отсутствует принятое</w:t>
      </w:r>
    </w:p>
    <w:p w:rsidR="005C7C7F" w:rsidRDefault="005C7C7F">
      <w:pPr>
        <w:pStyle w:val="ConsPlusNonformat"/>
        <w:jc w:val="both"/>
      </w:pPr>
      <w:proofErr w:type="gramStart"/>
      <w:r>
        <w:t>в  установленном</w:t>
      </w:r>
      <w:proofErr w:type="gramEnd"/>
      <w:r>
        <w:t xml:space="preserve">  порядке  решение  о  прекращении  деятельности в качестве</w:t>
      </w:r>
    </w:p>
    <w:p w:rsidR="005C7C7F" w:rsidRDefault="005C7C7F">
      <w:pPr>
        <w:pStyle w:val="ConsPlusNonformat"/>
        <w:jc w:val="both"/>
      </w:pPr>
      <w:r>
        <w:t>индивидуального предпринимателя.</w:t>
      </w:r>
    </w:p>
    <w:p w:rsidR="005C7C7F" w:rsidRDefault="005C7C7F">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143"/>
        <w:gridCol w:w="1361"/>
      </w:tblGrid>
      <w:tr w:rsidR="005C7C7F">
        <w:tc>
          <w:tcPr>
            <w:tcW w:w="567" w:type="dxa"/>
          </w:tcPr>
          <w:p w:rsidR="005C7C7F" w:rsidRDefault="005C7C7F">
            <w:pPr>
              <w:pStyle w:val="ConsPlusNormal"/>
              <w:jc w:val="center"/>
            </w:pPr>
            <w:r>
              <w:t>N п/п</w:t>
            </w:r>
          </w:p>
        </w:tc>
        <w:tc>
          <w:tcPr>
            <w:tcW w:w="7143" w:type="dxa"/>
          </w:tcPr>
          <w:p w:rsidR="005C7C7F" w:rsidRDefault="005C7C7F">
            <w:pPr>
              <w:pStyle w:val="ConsPlusNormal"/>
              <w:jc w:val="center"/>
            </w:pPr>
            <w:r>
              <w:t>Показатель (в форме отчетности, ежегодно утверждаемой приказом Минсельхоза России) &lt;*&gt;</w:t>
            </w:r>
          </w:p>
        </w:tc>
        <w:tc>
          <w:tcPr>
            <w:tcW w:w="1361" w:type="dxa"/>
          </w:tcPr>
          <w:p w:rsidR="005C7C7F" w:rsidRDefault="005C7C7F">
            <w:pPr>
              <w:pStyle w:val="ConsPlusNormal"/>
              <w:jc w:val="center"/>
            </w:pPr>
            <w:r>
              <w:t>Значение</w:t>
            </w:r>
          </w:p>
        </w:tc>
      </w:tr>
      <w:tr w:rsidR="005C7C7F">
        <w:tc>
          <w:tcPr>
            <w:tcW w:w="567" w:type="dxa"/>
          </w:tcPr>
          <w:p w:rsidR="005C7C7F" w:rsidRDefault="005C7C7F">
            <w:pPr>
              <w:pStyle w:val="ConsPlusNormal"/>
              <w:jc w:val="center"/>
            </w:pPr>
            <w:r>
              <w:t>1.</w:t>
            </w:r>
          </w:p>
        </w:tc>
        <w:tc>
          <w:tcPr>
            <w:tcW w:w="7143" w:type="dxa"/>
          </w:tcPr>
          <w:p w:rsidR="005C7C7F" w:rsidRDefault="005C7C7F">
            <w:pPr>
              <w:pStyle w:val="ConsPlusNormal"/>
              <w:jc w:val="both"/>
            </w:pPr>
            <w:r>
              <w:t>Доходы всего в 20___ году, тыс. руб. (ф. N 1-КФХ)</w:t>
            </w:r>
          </w:p>
        </w:tc>
        <w:tc>
          <w:tcPr>
            <w:tcW w:w="1361" w:type="dxa"/>
          </w:tcPr>
          <w:p w:rsidR="005C7C7F" w:rsidRDefault="005C7C7F">
            <w:pPr>
              <w:pStyle w:val="ConsPlusNormal"/>
            </w:pPr>
          </w:p>
        </w:tc>
      </w:tr>
      <w:tr w:rsidR="005C7C7F">
        <w:tc>
          <w:tcPr>
            <w:tcW w:w="567" w:type="dxa"/>
          </w:tcPr>
          <w:p w:rsidR="005C7C7F" w:rsidRDefault="005C7C7F">
            <w:pPr>
              <w:pStyle w:val="ConsPlusNormal"/>
              <w:jc w:val="center"/>
            </w:pPr>
            <w:r>
              <w:t>2.</w:t>
            </w:r>
          </w:p>
        </w:tc>
        <w:tc>
          <w:tcPr>
            <w:tcW w:w="7143" w:type="dxa"/>
          </w:tcPr>
          <w:p w:rsidR="005C7C7F" w:rsidRDefault="005C7C7F">
            <w:pPr>
              <w:pStyle w:val="ConsPlusNormal"/>
              <w:jc w:val="both"/>
            </w:pPr>
            <w:r>
              <w:t>Доходы от реализации сельскохозяйственной продукции собственного производства и продуктов ее первичной переработки в 20___ году, тыс. руб. (ф. N 1-КФХ)</w:t>
            </w:r>
          </w:p>
        </w:tc>
        <w:tc>
          <w:tcPr>
            <w:tcW w:w="1361" w:type="dxa"/>
          </w:tcPr>
          <w:p w:rsidR="005C7C7F" w:rsidRDefault="005C7C7F">
            <w:pPr>
              <w:pStyle w:val="ConsPlusNormal"/>
            </w:pPr>
          </w:p>
        </w:tc>
      </w:tr>
      <w:tr w:rsidR="005C7C7F">
        <w:tc>
          <w:tcPr>
            <w:tcW w:w="567" w:type="dxa"/>
          </w:tcPr>
          <w:p w:rsidR="005C7C7F" w:rsidRDefault="005C7C7F">
            <w:pPr>
              <w:pStyle w:val="ConsPlusNormal"/>
              <w:jc w:val="center"/>
            </w:pPr>
            <w:r>
              <w:t>3.</w:t>
            </w:r>
          </w:p>
        </w:tc>
        <w:tc>
          <w:tcPr>
            <w:tcW w:w="7143" w:type="dxa"/>
          </w:tcPr>
          <w:p w:rsidR="005C7C7F" w:rsidRDefault="005C7C7F">
            <w:pPr>
              <w:pStyle w:val="ConsPlusNormal"/>
              <w:jc w:val="both"/>
            </w:pPr>
            <w:r>
              <w:t>Доля дохода от реализации сельскохозяйственной продукции в 20___ году, % (п. 2 / п. 1 x 100%)</w:t>
            </w:r>
          </w:p>
        </w:tc>
        <w:tc>
          <w:tcPr>
            <w:tcW w:w="1361" w:type="dxa"/>
          </w:tcPr>
          <w:p w:rsidR="005C7C7F" w:rsidRDefault="005C7C7F">
            <w:pPr>
              <w:pStyle w:val="ConsPlusNormal"/>
            </w:pPr>
          </w:p>
        </w:tc>
      </w:tr>
    </w:tbl>
    <w:p w:rsidR="005C7C7F" w:rsidRDefault="005C7C7F">
      <w:pPr>
        <w:pStyle w:val="ConsPlusNormal"/>
        <w:jc w:val="both"/>
      </w:pPr>
    </w:p>
    <w:p w:rsidR="005C7C7F" w:rsidRDefault="005C7C7F">
      <w:pPr>
        <w:pStyle w:val="ConsPlusNonformat"/>
        <w:jc w:val="both"/>
      </w:pPr>
      <w:r>
        <w:t>____________________________________________________            ___________</w:t>
      </w:r>
    </w:p>
    <w:p w:rsidR="005C7C7F" w:rsidRDefault="005C7C7F">
      <w:pPr>
        <w:pStyle w:val="ConsPlusNonformat"/>
        <w:jc w:val="both"/>
      </w:pPr>
      <w:r>
        <w:t xml:space="preserve"> (Ф.И.О. индивидуального предпринимателя </w:t>
      </w:r>
      <w:proofErr w:type="gramStart"/>
      <w:r>
        <w:t xml:space="preserve">полностью)   </w:t>
      </w:r>
      <w:proofErr w:type="gramEnd"/>
      <w:r>
        <w:t xml:space="preserve">           (подпись)</w:t>
      </w:r>
    </w:p>
    <w:p w:rsidR="005C7C7F" w:rsidRDefault="005C7C7F">
      <w:pPr>
        <w:pStyle w:val="ConsPlusNonformat"/>
        <w:jc w:val="both"/>
      </w:pPr>
    </w:p>
    <w:p w:rsidR="005C7C7F" w:rsidRDefault="005C7C7F">
      <w:pPr>
        <w:pStyle w:val="ConsPlusNonformat"/>
        <w:jc w:val="both"/>
      </w:pPr>
      <w:r>
        <w:t>М.П. (при наличии)</w:t>
      </w:r>
    </w:p>
    <w:p w:rsidR="005C7C7F" w:rsidRDefault="005C7C7F">
      <w:pPr>
        <w:pStyle w:val="ConsPlusNonformat"/>
        <w:jc w:val="both"/>
      </w:pPr>
    </w:p>
    <w:p w:rsidR="005C7C7F" w:rsidRDefault="005C7C7F">
      <w:pPr>
        <w:pStyle w:val="ConsPlusNonformat"/>
        <w:jc w:val="both"/>
      </w:pPr>
      <w:r>
        <w:t>"___" ___________ 20___ г.</w:t>
      </w:r>
    </w:p>
    <w:p w:rsidR="005C7C7F" w:rsidRDefault="005C7C7F">
      <w:pPr>
        <w:pStyle w:val="ConsPlusNonformat"/>
        <w:jc w:val="both"/>
      </w:pPr>
    </w:p>
    <w:p w:rsidR="005C7C7F" w:rsidRDefault="005C7C7F">
      <w:pPr>
        <w:pStyle w:val="ConsPlusNonformat"/>
        <w:jc w:val="both"/>
      </w:pPr>
      <w:r>
        <w:t>ДОСТОВЕРНОСТЬ СВЕДЕНИЙ ПОДТВЕРЖДАЮ:</w:t>
      </w:r>
    </w:p>
    <w:p w:rsidR="005C7C7F" w:rsidRDefault="005C7C7F">
      <w:pPr>
        <w:pStyle w:val="ConsPlusNonformat"/>
        <w:jc w:val="both"/>
      </w:pPr>
      <w:r>
        <w:t>___________________________________ _____________ _________________________</w:t>
      </w:r>
    </w:p>
    <w:p w:rsidR="005C7C7F" w:rsidRDefault="005C7C7F">
      <w:pPr>
        <w:pStyle w:val="ConsPlusNonformat"/>
        <w:jc w:val="both"/>
      </w:pPr>
      <w:r>
        <w:t xml:space="preserve">  (орган местного </w:t>
      </w:r>
      <w:proofErr w:type="gramStart"/>
      <w:r>
        <w:t xml:space="preserve">самоуправления)   </w:t>
      </w:r>
      <w:proofErr w:type="gramEnd"/>
      <w:r>
        <w:t xml:space="preserve">  (подпись)      (фамилия, инициалы)</w:t>
      </w:r>
    </w:p>
    <w:p w:rsidR="005C7C7F" w:rsidRDefault="005C7C7F">
      <w:pPr>
        <w:pStyle w:val="ConsPlusNonformat"/>
        <w:jc w:val="both"/>
      </w:pPr>
      <w:r>
        <w:t>М.П.</w:t>
      </w:r>
    </w:p>
    <w:p w:rsidR="005C7C7F" w:rsidRDefault="005C7C7F">
      <w:pPr>
        <w:pStyle w:val="ConsPlusNonformat"/>
        <w:jc w:val="both"/>
      </w:pPr>
      <w:r>
        <w:t>Главный бухгалтер                   _____________ _________________________</w:t>
      </w:r>
    </w:p>
    <w:p w:rsidR="005C7C7F" w:rsidRDefault="005C7C7F">
      <w:pPr>
        <w:pStyle w:val="ConsPlusNonformat"/>
        <w:jc w:val="both"/>
      </w:pPr>
      <w:r>
        <w:lastRenderedPageBreak/>
        <w:t xml:space="preserve">                                      (</w:t>
      </w:r>
      <w:proofErr w:type="gramStart"/>
      <w:r>
        <w:t xml:space="preserve">подпись)   </w:t>
      </w:r>
      <w:proofErr w:type="gramEnd"/>
      <w:r>
        <w:t xml:space="preserve">   (фамилия, инициалы)</w:t>
      </w:r>
    </w:p>
    <w:p w:rsidR="005C7C7F" w:rsidRDefault="005C7C7F">
      <w:pPr>
        <w:pStyle w:val="ConsPlusNonformat"/>
        <w:jc w:val="both"/>
      </w:pPr>
    </w:p>
    <w:p w:rsidR="005C7C7F" w:rsidRDefault="005C7C7F">
      <w:pPr>
        <w:pStyle w:val="ConsPlusNonformat"/>
        <w:jc w:val="both"/>
      </w:pPr>
      <w:r>
        <w:t>"___" ___________ 20___ г.</w:t>
      </w:r>
    </w:p>
    <w:p w:rsidR="005C7C7F" w:rsidRDefault="005C7C7F">
      <w:pPr>
        <w:pStyle w:val="ConsPlusNonformat"/>
        <w:jc w:val="both"/>
      </w:pPr>
    </w:p>
    <w:p w:rsidR="005C7C7F" w:rsidRDefault="005C7C7F">
      <w:pPr>
        <w:pStyle w:val="ConsPlusNonformat"/>
        <w:jc w:val="both"/>
      </w:pPr>
      <w:r>
        <w:t>Исполнитель, фамилия, имя, отчество, N телефона</w:t>
      </w:r>
    </w:p>
    <w:p w:rsidR="005C7C7F" w:rsidRDefault="005C7C7F">
      <w:pPr>
        <w:pStyle w:val="ConsPlusNonformat"/>
        <w:jc w:val="both"/>
      </w:pPr>
    </w:p>
    <w:p w:rsidR="005C7C7F" w:rsidRDefault="005C7C7F">
      <w:pPr>
        <w:pStyle w:val="ConsPlusNonformat"/>
        <w:jc w:val="both"/>
      </w:pPr>
      <w:r>
        <w:t xml:space="preserve">    --------------------------------</w:t>
      </w:r>
    </w:p>
    <w:p w:rsidR="005C7C7F" w:rsidRDefault="005C7C7F">
      <w:pPr>
        <w:pStyle w:val="ConsPlusNonformat"/>
        <w:jc w:val="both"/>
      </w:pPr>
      <w:r>
        <w:t xml:space="preserve">    &lt;*&gt;   Для   целей   составления   </w:t>
      </w:r>
      <w:proofErr w:type="gramStart"/>
      <w:r>
        <w:t>отчетности  отчетным</w:t>
      </w:r>
      <w:proofErr w:type="gramEnd"/>
      <w:r>
        <w:t xml:space="preserve">  годом  является</w:t>
      </w:r>
    </w:p>
    <w:p w:rsidR="005C7C7F" w:rsidRDefault="005C7C7F">
      <w:pPr>
        <w:pStyle w:val="ConsPlusNonformat"/>
        <w:jc w:val="both"/>
      </w:pPr>
      <w:r>
        <w:t>календарный год - с 1 января по 31 декабря включительно.</w:t>
      </w:r>
    </w:p>
    <w:p w:rsidR="005C7C7F" w:rsidRDefault="005C7C7F">
      <w:pPr>
        <w:pStyle w:val="ConsPlusNonformat"/>
        <w:jc w:val="both"/>
      </w:pPr>
      <w:r>
        <w:t xml:space="preserve">    В    случае    если    государственная    регистрация   индивидуального</w:t>
      </w:r>
    </w:p>
    <w:p w:rsidR="005C7C7F" w:rsidRDefault="005C7C7F">
      <w:pPr>
        <w:pStyle w:val="ConsPlusNonformat"/>
        <w:jc w:val="both"/>
      </w:pPr>
      <w:proofErr w:type="gramStart"/>
      <w:r>
        <w:t>предпринимателя  произведена</w:t>
      </w:r>
      <w:proofErr w:type="gramEnd"/>
      <w:r>
        <w:t xml:space="preserve">  после  30  сентября,  первым  отчетным  годом</w:t>
      </w:r>
    </w:p>
    <w:p w:rsidR="005C7C7F" w:rsidRDefault="005C7C7F">
      <w:pPr>
        <w:pStyle w:val="ConsPlusNonformat"/>
        <w:jc w:val="both"/>
      </w:pPr>
      <w:proofErr w:type="gramStart"/>
      <w:r>
        <w:t>является,  если</w:t>
      </w:r>
      <w:proofErr w:type="gramEnd"/>
      <w:r>
        <w:t xml:space="preserve">  иное не установлено экономическим субъектом, период с даты</w:t>
      </w:r>
    </w:p>
    <w:p w:rsidR="005C7C7F" w:rsidRDefault="005C7C7F">
      <w:pPr>
        <w:pStyle w:val="ConsPlusNonformat"/>
        <w:jc w:val="both"/>
      </w:pPr>
      <w:proofErr w:type="gramStart"/>
      <w:r>
        <w:t>государственной  регистрации</w:t>
      </w:r>
      <w:proofErr w:type="gramEnd"/>
      <w:r>
        <w:t xml:space="preserve"> по 31 декабря календарного года, следующего за</w:t>
      </w:r>
    </w:p>
    <w:p w:rsidR="005C7C7F" w:rsidRDefault="005C7C7F">
      <w:pPr>
        <w:pStyle w:val="ConsPlusNonformat"/>
        <w:jc w:val="both"/>
      </w:pPr>
      <w:r>
        <w:t>годом его государственной регистрации, включительно.</w:t>
      </w: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nformat"/>
        <w:jc w:val="both"/>
      </w:pPr>
      <w:r>
        <w:t xml:space="preserve">                                                               Форма N ФЭ-2</w:t>
      </w:r>
    </w:p>
    <w:p w:rsidR="005C7C7F" w:rsidRDefault="005C7C7F">
      <w:pPr>
        <w:pStyle w:val="ConsPlusNonformat"/>
        <w:jc w:val="both"/>
      </w:pPr>
    </w:p>
    <w:p w:rsidR="005C7C7F" w:rsidRDefault="005C7C7F">
      <w:pPr>
        <w:pStyle w:val="ConsPlusNonformat"/>
        <w:jc w:val="both"/>
      </w:pPr>
      <w:bookmarkStart w:id="16" w:name="P260"/>
      <w:bookmarkEnd w:id="16"/>
      <w:r>
        <w:t xml:space="preserve">                                  СПРАВКА</w:t>
      </w:r>
    </w:p>
    <w:p w:rsidR="005C7C7F" w:rsidRDefault="005C7C7F">
      <w:pPr>
        <w:pStyle w:val="ConsPlusNonformat"/>
        <w:jc w:val="both"/>
      </w:pPr>
      <w:r>
        <w:t xml:space="preserve">       о деятельности ____________________________________________,</w:t>
      </w:r>
    </w:p>
    <w:p w:rsidR="005C7C7F" w:rsidRDefault="005C7C7F">
      <w:pPr>
        <w:pStyle w:val="ConsPlusNonformat"/>
        <w:jc w:val="both"/>
      </w:pPr>
      <w:r>
        <w:t xml:space="preserve">                       (наименование крестьянского (фермерского)</w:t>
      </w:r>
    </w:p>
    <w:p w:rsidR="005C7C7F" w:rsidRDefault="005C7C7F">
      <w:pPr>
        <w:pStyle w:val="ConsPlusNonformat"/>
        <w:jc w:val="both"/>
      </w:pPr>
      <w:r>
        <w:t xml:space="preserve">                            хозяйства, муниципального района</w:t>
      </w:r>
    </w:p>
    <w:p w:rsidR="005C7C7F" w:rsidRDefault="005C7C7F">
      <w:pPr>
        <w:pStyle w:val="ConsPlusNonformat"/>
        <w:jc w:val="both"/>
      </w:pPr>
      <w:r>
        <w:t xml:space="preserve">                                 или городского округа)</w:t>
      </w:r>
    </w:p>
    <w:p w:rsidR="005C7C7F" w:rsidRDefault="005C7C7F">
      <w:pPr>
        <w:pStyle w:val="ConsPlusNonformat"/>
        <w:jc w:val="both"/>
      </w:pPr>
      <w:r>
        <w:t xml:space="preserve">                      ИНН ___________________________</w:t>
      </w:r>
    </w:p>
    <w:p w:rsidR="005C7C7F" w:rsidRDefault="005C7C7F">
      <w:pPr>
        <w:pStyle w:val="ConsPlusNonformat"/>
        <w:jc w:val="both"/>
      </w:pPr>
    </w:p>
    <w:p w:rsidR="005C7C7F" w:rsidRDefault="005C7C7F">
      <w:pPr>
        <w:pStyle w:val="ConsPlusNonformat"/>
        <w:jc w:val="both"/>
      </w:pPr>
      <w:r>
        <w:t>В отношении ___________________________________________________ отсутствует</w:t>
      </w:r>
    </w:p>
    <w:p w:rsidR="005C7C7F" w:rsidRDefault="005C7C7F">
      <w:pPr>
        <w:pStyle w:val="ConsPlusNonformat"/>
        <w:jc w:val="both"/>
      </w:pPr>
      <w:r>
        <w:t>принятое в установленном порядке решение о признании банкротом, прекращении</w:t>
      </w:r>
    </w:p>
    <w:p w:rsidR="005C7C7F" w:rsidRDefault="005C7C7F">
      <w:pPr>
        <w:pStyle w:val="ConsPlusNonformat"/>
        <w:jc w:val="both"/>
      </w:pPr>
      <w:r>
        <w:t>деятельности индивидуального предпринимателя.</w:t>
      </w:r>
    </w:p>
    <w:p w:rsidR="005C7C7F" w:rsidRDefault="005C7C7F">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46"/>
        <w:gridCol w:w="2324"/>
      </w:tblGrid>
      <w:tr w:rsidR="005C7C7F">
        <w:tc>
          <w:tcPr>
            <w:tcW w:w="6746" w:type="dxa"/>
          </w:tcPr>
          <w:p w:rsidR="005C7C7F" w:rsidRDefault="005C7C7F">
            <w:pPr>
              <w:pStyle w:val="ConsPlusNormal"/>
              <w:jc w:val="center"/>
            </w:pPr>
            <w:r>
              <w:t>Показатель</w:t>
            </w:r>
          </w:p>
        </w:tc>
        <w:tc>
          <w:tcPr>
            <w:tcW w:w="2324" w:type="dxa"/>
          </w:tcPr>
          <w:p w:rsidR="005C7C7F" w:rsidRDefault="005C7C7F">
            <w:pPr>
              <w:pStyle w:val="ConsPlusNormal"/>
              <w:jc w:val="center"/>
            </w:pPr>
            <w:r>
              <w:t>Дата регистрации</w:t>
            </w:r>
          </w:p>
        </w:tc>
      </w:tr>
      <w:tr w:rsidR="005C7C7F">
        <w:tc>
          <w:tcPr>
            <w:tcW w:w="6746" w:type="dxa"/>
          </w:tcPr>
          <w:p w:rsidR="005C7C7F" w:rsidRDefault="005C7C7F">
            <w:pPr>
              <w:pStyle w:val="ConsPlusNormal"/>
            </w:pPr>
            <w:r>
              <w:t xml:space="preserve">Крестьянское (фермерское) хозяйство создано в соответствии с Федеральным </w:t>
            </w:r>
            <w:hyperlink r:id="rId27" w:history="1">
              <w:r>
                <w:rPr>
                  <w:color w:val="0000FF"/>
                </w:rPr>
                <w:t>законом</w:t>
              </w:r>
            </w:hyperlink>
            <w:r>
              <w:t xml:space="preserve"> от 11.06.2003 N 74-ФЗ "О крестьянском (фермерском) хозяйстве"</w:t>
            </w:r>
          </w:p>
        </w:tc>
        <w:tc>
          <w:tcPr>
            <w:tcW w:w="2324" w:type="dxa"/>
          </w:tcPr>
          <w:p w:rsidR="005C7C7F" w:rsidRDefault="005C7C7F">
            <w:pPr>
              <w:pStyle w:val="ConsPlusNormal"/>
            </w:pPr>
          </w:p>
        </w:tc>
      </w:tr>
    </w:tbl>
    <w:p w:rsidR="005C7C7F" w:rsidRDefault="005C7C7F">
      <w:pPr>
        <w:pStyle w:val="ConsPlusNormal"/>
        <w:jc w:val="both"/>
      </w:pPr>
    </w:p>
    <w:p w:rsidR="005C7C7F" w:rsidRDefault="005C7C7F">
      <w:pPr>
        <w:pStyle w:val="ConsPlusNonformat"/>
        <w:jc w:val="both"/>
      </w:pPr>
      <w:r>
        <w:t>_____________________________________________ _________ ___________________</w:t>
      </w:r>
    </w:p>
    <w:p w:rsidR="005C7C7F" w:rsidRDefault="005C7C7F">
      <w:pPr>
        <w:pStyle w:val="ConsPlusNonformat"/>
        <w:jc w:val="both"/>
      </w:pPr>
      <w:r>
        <w:t>(должность руководителя сельскохозяйственного (подпись) (фамилия, инициалы)</w:t>
      </w:r>
    </w:p>
    <w:p w:rsidR="005C7C7F" w:rsidRDefault="005C7C7F">
      <w:pPr>
        <w:pStyle w:val="ConsPlusNonformat"/>
        <w:jc w:val="both"/>
      </w:pPr>
      <w:r>
        <w:t xml:space="preserve">            товаропроизводителя)</w:t>
      </w:r>
    </w:p>
    <w:p w:rsidR="005C7C7F" w:rsidRDefault="005C7C7F">
      <w:pPr>
        <w:pStyle w:val="ConsPlusNonformat"/>
        <w:jc w:val="both"/>
      </w:pPr>
      <w:r>
        <w:t>М.П. (при наличии)</w:t>
      </w:r>
    </w:p>
    <w:p w:rsidR="005C7C7F" w:rsidRDefault="005C7C7F">
      <w:pPr>
        <w:pStyle w:val="ConsPlusNonformat"/>
        <w:jc w:val="both"/>
      </w:pPr>
      <w:r>
        <w:t>Главный бухгалтер                             _________ ___________________</w:t>
      </w:r>
    </w:p>
    <w:p w:rsidR="005C7C7F" w:rsidRDefault="005C7C7F">
      <w:pPr>
        <w:pStyle w:val="ConsPlusNonformat"/>
        <w:jc w:val="both"/>
      </w:pPr>
      <w:r>
        <w:t xml:space="preserve">                                              (подпись) (фамилия, инициалы)</w:t>
      </w:r>
    </w:p>
    <w:p w:rsidR="005C7C7F" w:rsidRDefault="005C7C7F">
      <w:pPr>
        <w:pStyle w:val="ConsPlusNonformat"/>
        <w:jc w:val="both"/>
      </w:pPr>
      <w:r>
        <w:t>"___" ________ 20___ г.</w:t>
      </w:r>
    </w:p>
    <w:p w:rsidR="005C7C7F" w:rsidRDefault="005C7C7F">
      <w:pPr>
        <w:pStyle w:val="ConsPlusNonformat"/>
        <w:jc w:val="both"/>
      </w:pPr>
    </w:p>
    <w:p w:rsidR="005C7C7F" w:rsidRDefault="005C7C7F">
      <w:pPr>
        <w:pStyle w:val="ConsPlusNonformat"/>
        <w:jc w:val="both"/>
      </w:pPr>
      <w:r>
        <w:t>ДОСТОВЕРНОСТЬ СВЕДЕНИЙ ПОДТВЕРЖДАЮ:</w:t>
      </w:r>
    </w:p>
    <w:p w:rsidR="005C7C7F" w:rsidRDefault="005C7C7F">
      <w:pPr>
        <w:pStyle w:val="ConsPlusNonformat"/>
        <w:jc w:val="both"/>
      </w:pPr>
      <w:r>
        <w:t>___________________________________ _____________ _________________________</w:t>
      </w:r>
    </w:p>
    <w:p w:rsidR="005C7C7F" w:rsidRDefault="005C7C7F">
      <w:pPr>
        <w:pStyle w:val="ConsPlusNonformat"/>
        <w:jc w:val="both"/>
      </w:pPr>
      <w:r>
        <w:t xml:space="preserve">  (орган местного </w:t>
      </w:r>
      <w:proofErr w:type="gramStart"/>
      <w:r>
        <w:t xml:space="preserve">самоуправления)   </w:t>
      </w:r>
      <w:proofErr w:type="gramEnd"/>
      <w:r>
        <w:t xml:space="preserve">  (подпись)      (фамилия, инициалы)</w:t>
      </w:r>
    </w:p>
    <w:p w:rsidR="005C7C7F" w:rsidRDefault="005C7C7F">
      <w:pPr>
        <w:pStyle w:val="ConsPlusNonformat"/>
        <w:jc w:val="both"/>
      </w:pPr>
      <w:r>
        <w:t>М.П.</w:t>
      </w:r>
    </w:p>
    <w:p w:rsidR="005C7C7F" w:rsidRDefault="005C7C7F">
      <w:pPr>
        <w:pStyle w:val="ConsPlusNonformat"/>
        <w:jc w:val="both"/>
      </w:pPr>
      <w:r>
        <w:t>Главный бухгалтер                   _____________ _________________________</w:t>
      </w:r>
    </w:p>
    <w:p w:rsidR="005C7C7F" w:rsidRDefault="005C7C7F">
      <w:pPr>
        <w:pStyle w:val="ConsPlusNonformat"/>
        <w:jc w:val="both"/>
      </w:pPr>
      <w:r>
        <w:t xml:space="preserve">                                      (</w:t>
      </w:r>
      <w:proofErr w:type="gramStart"/>
      <w:r>
        <w:t xml:space="preserve">подпись)   </w:t>
      </w:r>
      <w:proofErr w:type="gramEnd"/>
      <w:r>
        <w:t xml:space="preserve">   (фамилия, инициалы)</w:t>
      </w:r>
    </w:p>
    <w:p w:rsidR="005C7C7F" w:rsidRDefault="005C7C7F">
      <w:pPr>
        <w:pStyle w:val="ConsPlusNonformat"/>
        <w:jc w:val="both"/>
      </w:pPr>
      <w:r>
        <w:t>"___" ________ 20___ г.</w:t>
      </w:r>
    </w:p>
    <w:p w:rsidR="005C7C7F" w:rsidRDefault="005C7C7F">
      <w:pPr>
        <w:pStyle w:val="ConsPlusNonformat"/>
        <w:jc w:val="both"/>
      </w:pPr>
    </w:p>
    <w:p w:rsidR="005C7C7F" w:rsidRDefault="005C7C7F">
      <w:pPr>
        <w:pStyle w:val="ConsPlusNonformat"/>
        <w:jc w:val="both"/>
      </w:pPr>
      <w:r>
        <w:t>Исполнитель, фамилия, имя, отчество, N телефона</w:t>
      </w: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nformat"/>
        <w:jc w:val="both"/>
      </w:pPr>
      <w:r>
        <w:t xml:space="preserve">                                                               Форма N ФЭ-3</w:t>
      </w:r>
    </w:p>
    <w:p w:rsidR="005C7C7F" w:rsidRDefault="005C7C7F">
      <w:pPr>
        <w:pStyle w:val="ConsPlusNonformat"/>
        <w:jc w:val="both"/>
      </w:pPr>
    </w:p>
    <w:p w:rsidR="005C7C7F" w:rsidRDefault="005C7C7F">
      <w:pPr>
        <w:pStyle w:val="ConsPlusNonformat"/>
        <w:jc w:val="both"/>
      </w:pPr>
      <w:r>
        <w:t>(</w:t>
      </w:r>
      <w:proofErr w:type="gramStart"/>
      <w:r>
        <w:t>Угловой  штамп</w:t>
      </w:r>
      <w:proofErr w:type="gramEnd"/>
      <w:r>
        <w:t xml:space="preserve">  с наименованием               (Наименование и адрес органа</w:t>
      </w:r>
    </w:p>
    <w:p w:rsidR="005C7C7F" w:rsidRDefault="005C7C7F">
      <w:pPr>
        <w:pStyle w:val="ConsPlusNonformat"/>
        <w:jc w:val="both"/>
      </w:pPr>
      <w:r>
        <w:t>и    ИНН   сельскохозяйственного               местного самоуправления)</w:t>
      </w:r>
    </w:p>
    <w:p w:rsidR="005C7C7F" w:rsidRDefault="005C7C7F">
      <w:pPr>
        <w:pStyle w:val="ConsPlusNonformat"/>
        <w:jc w:val="both"/>
      </w:pPr>
      <w:r>
        <w:t>товаропроизводителя и исходящими</w:t>
      </w:r>
    </w:p>
    <w:p w:rsidR="005C7C7F" w:rsidRDefault="005C7C7F">
      <w:pPr>
        <w:pStyle w:val="ConsPlusNonformat"/>
        <w:jc w:val="both"/>
      </w:pPr>
      <w:r>
        <w:lastRenderedPageBreak/>
        <w:t>реквизитами документа)</w:t>
      </w:r>
    </w:p>
    <w:p w:rsidR="005C7C7F" w:rsidRDefault="005C7C7F">
      <w:pPr>
        <w:pStyle w:val="ConsPlusNonformat"/>
        <w:jc w:val="both"/>
      </w:pPr>
    </w:p>
    <w:p w:rsidR="005C7C7F" w:rsidRDefault="005C7C7F">
      <w:pPr>
        <w:pStyle w:val="ConsPlusNonformat"/>
        <w:jc w:val="both"/>
      </w:pPr>
      <w:bookmarkStart w:id="17" w:name="P303"/>
      <w:bookmarkEnd w:id="17"/>
      <w:r>
        <w:t xml:space="preserve">                                   ОПИСЬ</w:t>
      </w:r>
    </w:p>
    <w:p w:rsidR="005C7C7F" w:rsidRDefault="005C7C7F">
      <w:pPr>
        <w:pStyle w:val="ConsPlusNonformat"/>
        <w:jc w:val="both"/>
      </w:pPr>
      <w:r>
        <w:t xml:space="preserve">        документов, подтверждающих исполнение сельскохозяйственным</w:t>
      </w:r>
    </w:p>
    <w:p w:rsidR="005C7C7F" w:rsidRDefault="005C7C7F">
      <w:pPr>
        <w:pStyle w:val="ConsPlusNonformat"/>
        <w:jc w:val="both"/>
      </w:pPr>
      <w:r>
        <w:t xml:space="preserve">        товаропроизводителем общих условий предоставления субсидий</w:t>
      </w:r>
    </w:p>
    <w:p w:rsidR="005C7C7F" w:rsidRDefault="005C7C7F">
      <w:pPr>
        <w:pStyle w:val="ConsPlusNonformat"/>
        <w:jc w:val="both"/>
      </w:pPr>
    </w:p>
    <w:p w:rsidR="005C7C7F" w:rsidRDefault="005C7C7F">
      <w:pPr>
        <w:pStyle w:val="ConsPlusNonformat"/>
        <w:jc w:val="both"/>
      </w:pPr>
      <w:r>
        <w:t xml:space="preserve">    Для подтверждения соблюдения общих условий предоставления из областного</w:t>
      </w:r>
    </w:p>
    <w:p w:rsidR="005C7C7F" w:rsidRDefault="005C7C7F">
      <w:pPr>
        <w:pStyle w:val="ConsPlusNonformat"/>
        <w:jc w:val="both"/>
      </w:pPr>
      <w:proofErr w:type="gramStart"/>
      <w:r>
        <w:t>бюджета  субсидий</w:t>
      </w:r>
      <w:proofErr w:type="gramEnd"/>
      <w:r>
        <w:t xml:space="preserve"> на проведение мероприятий поддержки сельскохозяйственного</w:t>
      </w:r>
    </w:p>
    <w:p w:rsidR="005C7C7F" w:rsidRDefault="005C7C7F">
      <w:pPr>
        <w:pStyle w:val="ConsPlusNonformat"/>
        <w:jc w:val="both"/>
      </w:pPr>
      <w:r>
        <w:t>производства Кировской области представляем следующие документы:</w:t>
      </w:r>
    </w:p>
    <w:p w:rsidR="005C7C7F" w:rsidRDefault="005C7C7F">
      <w:pPr>
        <w:pStyle w:val="ConsPlusNonformat"/>
        <w:jc w:val="both"/>
      </w:pPr>
      <w:r>
        <w:t xml:space="preserve">    1. ...</w:t>
      </w:r>
    </w:p>
    <w:p w:rsidR="005C7C7F" w:rsidRDefault="005C7C7F">
      <w:pPr>
        <w:pStyle w:val="ConsPlusNonformat"/>
        <w:jc w:val="both"/>
      </w:pPr>
      <w:r>
        <w:t xml:space="preserve">    2. ...</w:t>
      </w:r>
    </w:p>
    <w:p w:rsidR="005C7C7F" w:rsidRDefault="005C7C7F">
      <w:pPr>
        <w:pStyle w:val="ConsPlusNonformat"/>
        <w:jc w:val="both"/>
      </w:pPr>
      <w:r>
        <w:t xml:space="preserve">    3. ...</w:t>
      </w:r>
    </w:p>
    <w:p w:rsidR="005C7C7F" w:rsidRDefault="005C7C7F">
      <w:pPr>
        <w:pStyle w:val="ConsPlusNonformat"/>
        <w:jc w:val="both"/>
      </w:pPr>
      <w:r>
        <w:t xml:space="preserve">    ...</w:t>
      </w:r>
    </w:p>
    <w:p w:rsidR="005C7C7F" w:rsidRDefault="005C7C7F">
      <w:pPr>
        <w:pStyle w:val="ConsPlusNonformat"/>
        <w:jc w:val="both"/>
      </w:pPr>
    </w:p>
    <w:p w:rsidR="005C7C7F" w:rsidRDefault="005C7C7F">
      <w:pPr>
        <w:pStyle w:val="ConsPlusNonformat"/>
        <w:jc w:val="both"/>
      </w:pPr>
    </w:p>
    <w:p w:rsidR="005C7C7F" w:rsidRDefault="005C7C7F">
      <w:pPr>
        <w:pStyle w:val="ConsPlusNonformat"/>
        <w:jc w:val="both"/>
      </w:pPr>
      <w:r>
        <w:t>_____________________________________________ _________ ___________________</w:t>
      </w:r>
    </w:p>
    <w:p w:rsidR="005C7C7F" w:rsidRDefault="005C7C7F">
      <w:pPr>
        <w:pStyle w:val="ConsPlusNonformat"/>
        <w:jc w:val="both"/>
      </w:pPr>
      <w:r>
        <w:t>(должность руководителя сельскохозяйственного (подпись) (фамилия, инициалы)</w:t>
      </w:r>
    </w:p>
    <w:p w:rsidR="005C7C7F" w:rsidRDefault="005C7C7F">
      <w:pPr>
        <w:pStyle w:val="ConsPlusNonformat"/>
        <w:jc w:val="both"/>
      </w:pPr>
      <w:r>
        <w:t xml:space="preserve">            товаропроизводителя)</w:t>
      </w:r>
    </w:p>
    <w:p w:rsidR="005C7C7F" w:rsidRDefault="005C7C7F">
      <w:pPr>
        <w:pStyle w:val="ConsPlusNonformat"/>
        <w:jc w:val="both"/>
      </w:pPr>
      <w:r>
        <w:t>М.П. (при наличии)</w:t>
      </w:r>
    </w:p>
    <w:p w:rsidR="005C7C7F" w:rsidRDefault="005C7C7F">
      <w:pPr>
        <w:pStyle w:val="ConsPlusNonformat"/>
        <w:jc w:val="both"/>
      </w:pPr>
      <w:r>
        <w:t>"___" ________ 20___ г.</w:t>
      </w: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rmal"/>
        <w:jc w:val="right"/>
        <w:outlineLvl w:val="1"/>
      </w:pPr>
      <w:r>
        <w:t>Форма N ФЭ-4</w:t>
      </w:r>
    </w:p>
    <w:p w:rsidR="005C7C7F" w:rsidRDefault="005C7C7F">
      <w:pPr>
        <w:pStyle w:val="ConsPlusNormal"/>
        <w:jc w:val="both"/>
      </w:pPr>
    </w:p>
    <w:p w:rsidR="005C7C7F" w:rsidRDefault="005C7C7F">
      <w:pPr>
        <w:pStyle w:val="ConsPlusNormal"/>
        <w:jc w:val="center"/>
      </w:pPr>
      <w:bookmarkStart w:id="18" w:name="P326"/>
      <w:bookmarkEnd w:id="18"/>
      <w:r>
        <w:t>ЖУРНАЛ</w:t>
      </w:r>
    </w:p>
    <w:p w:rsidR="005C7C7F" w:rsidRDefault="005C7C7F">
      <w:pPr>
        <w:pStyle w:val="ConsPlusNormal"/>
        <w:jc w:val="center"/>
      </w:pPr>
      <w:r>
        <w:t>регистрации документов, представленных для подтверждения</w:t>
      </w:r>
    </w:p>
    <w:p w:rsidR="005C7C7F" w:rsidRDefault="005C7C7F">
      <w:pPr>
        <w:pStyle w:val="ConsPlusNormal"/>
        <w:jc w:val="center"/>
      </w:pPr>
      <w:r>
        <w:t>соблюдения общих условий предоставления из областного</w:t>
      </w:r>
    </w:p>
    <w:p w:rsidR="005C7C7F" w:rsidRDefault="005C7C7F">
      <w:pPr>
        <w:pStyle w:val="ConsPlusNormal"/>
        <w:jc w:val="center"/>
      </w:pPr>
      <w:r>
        <w:t>бюджета субсидий сельскохозяйственным товаропроизводителям</w:t>
      </w:r>
    </w:p>
    <w:p w:rsidR="005C7C7F" w:rsidRDefault="005C7C7F">
      <w:pPr>
        <w:pStyle w:val="ConsPlusNormal"/>
        <w:jc w:val="center"/>
      </w:pPr>
      <w:r>
        <w:t>Кировской области и социальных выплат их работникам</w:t>
      </w:r>
    </w:p>
    <w:p w:rsidR="005C7C7F" w:rsidRDefault="005C7C7F">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701"/>
        <w:gridCol w:w="1757"/>
        <w:gridCol w:w="1757"/>
        <w:gridCol w:w="1587"/>
        <w:gridCol w:w="1701"/>
      </w:tblGrid>
      <w:tr w:rsidR="005C7C7F">
        <w:tc>
          <w:tcPr>
            <w:tcW w:w="567" w:type="dxa"/>
          </w:tcPr>
          <w:p w:rsidR="005C7C7F" w:rsidRDefault="005C7C7F">
            <w:pPr>
              <w:pStyle w:val="ConsPlusNormal"/>
              <w:jc w:val="center"/>
            </w:pPr>
            <w:r>
              <w:t>N п/п</w:t>
            </w:r>
          </w:p>
        </w:tc>
        <w:tc>
          <w:tcPr>
            <w:tcW w:w="1701" w:type="dxa"/>
          </w:tcPr>
          <w:p w:rsidR="005C7C7F" w:rsidRDefault="005C7C7F">
            <w:pPr>
              <w:pStyle w:val="ConsPlusNormal"/>
              <w:jc w:val="center"/>
            </w:pPr>
            <w:r>
              <w:t>Дата представления документов</w:t>
            </w:r>
          </w:p>
        </w:tc>
        <w:tc>
          <w:tcPr>
            <w:tcW w:w="1757" w:type="dxa"/>
          </w:tcPr>
          <w:p w:rsidR="005C7C7F" w:rsidRDefault="005C7C7F">
            <w:pPr>
              <w:pStyle w:val="ConsPlusNormal"/>
              <w:jc w:val="center"/>
            </w:pPr>
            <w:r>
              <w:t>Наименование сельскохозяйственного товаропроизводителя, представившего документы</w:t>
            </w:r>
          </w:p>
        </w:tc>
        <w:tc>
          <w:tcPr>
            <w:tcW w:w="1757" w:type="dxa"/>
          </w:tcPr>
          <w:p w:rsidR="005C7C7F" w:rsidRDefault="005C7C7F">
            <w:pPr>
              <w:pStyle w:val="ConsPlusNormal"/>
              <w:jc w:val="center"/>
            </w:pPr>
            <w:r>
              <w:t>Реквизиты описи представленных документов</w:t>
            </w:r>
          </w:p>
        </w:tc>
        <w:tc>
          <w:tcPr>
            <w:tcW w:w="1587" w:type="dxa"/>
          </w:tcPr>
          <w:p w:rsidR="005C7C7F" w:rsidRDefault="005C7C7F">
            <w:pPr>
              <w:pStyle w:val="ConsPlusNormal"/>
              <w:jc w:val="center"/>
            </w:pPr>
            <w:r>
              <w:t>Подпись должностного лица, принявшего документы</w:t>
            </w:r>
          </w:p>
        </w:tc>
        <w:tc>
          <w:tcPr>
            <w:tcW w:w="1701" w:type="dxa"/>
          </w:tcPr>
          <w:p w:rsidR="005C7C7F" w:rsidRDefault="005C7C7F">
            <w:pPr>
              <w:pStyle w:val="ConsPlusNormal"/>
              <w:jc w:val="center"/>
            </w:pPr>
            <w:r>
              <w:t>Примечания (о дальнейшем рассмотрении документов)</w:t>
            </w:r>
          </w:p>
        </w:tc>
      </w:tr>
      <w:tr w:rsidR="005C7C7F">
        <w:tc>
          <w:tcPr>
            <w:tcW w:w="567" w:type="dxa"/>
          </w:tcPr>
          <w:p w:rsidR="005C7C7F" w:rsidRDefault="005C7C7F">
            <w:pPr>
              <w:pStyle w:val="ConsPlusNormal"/>
              <w:jc w:val="center"/>
            </w:pPr>
            <w:r>
              <w:t>1</w:t>
            </w:r>
          </w:p>
        </w:tc>
        <w:tc>
          <w:tcPr>
            <w:tcW w:w="1701" w:type="dxa"/>
          </w:tcPr>
          <w:p w:rsidR="005C7C7F" w:rsidRDefault="005C7C7F">
            <w:pPr>
              <w:pStyle w:val="ConsPlusNormal"/>
              <w:jc w:val="center"/>
            </w:pPr>
            <w:r>
              <w:t>2</w:t>
            </w:r>
          </w:p>
        </w:tc>
        <w:tc>
          <w:tcPr>
            <w:tcW w:w="1757" w:type="dxa"/>
          </w:tcPr>
          <w:p w:rsidR="005C7C7F" w:rsidRDefault="005C7C7F">
            <w:pPr>
              <w:pStyle w:val="ConsPlusNormal"/>
              <w:jc w:val="center"/>
            </w:pPr>
            <w:r>
              <w:t>3</w:t>
            </w:r>
          </w:p>
        </w:tc>
        <w:tc>
          <w:tcPr>
            <w:tcW w:w="1757" w:type="dxa"/>
          </w:tcPr>
          <w:p w:rsidR="005C7C7F" w:rsidRDefault="005C7C7F">
            <w:pPr>
              <w:pStyle w:val="ConsPlusNormal"/>
              <w:jc w:val="center"/>
            </w:pPr>
            <w:r>
              <w:t>4</w:t>
            </w:r>
          </w:p>
        </w:tc>
        <w:tc>
          <w:tcPr>
            <w:tcW w:w="1587" w:type="dxa"/>
          </w:tcPr>
          <w:p w:rsidR="005C7C7F" w:rsidRDefault="005C7C7F">
            <w:pPr>
              <w:pStyle w:val="ConsPlusNormal"/>
              <w:jc w:val="center"/>
            </w:pPr>
            <w:r>
              <w:t>5</w:t>
            </w:r>
          </w:p>
        </w:tc>
        <w:tc>
          <w:tcPr>
            <w:tcW w:w="1701" w:type="dxa"/>
          </w:tcPr>
          <w:p w:rsidR="005C7C7F" w:rsidRDefault="005C7C7F">
            <w:pPr>
              <w:pStyle w:val="ConsPlusNormal"/>
              <w:jc w:val="center"/>
            </w:pPr>
            <w:r>
              <w:t>6</w:t>
            </w:r>
          </w:p>
        </w:tc>
      </w:tr>
      <w:tr w:rsidR="005C7C7F">
        <w:tc>
          <w:tcPr>
            <w:tcW w:w="567" w:type="dxa"/>
          </w:tcPr>
          <w:p w:rsidR="005C7C7F" w:rsidRDefault="005C7C7F">
            <w:pPr>
              <w:pStyle w:val="ConsPlusNormal"/>
            </w:pPr>
            <w:r>
              <w:t>1.</w:t>
            </w:r>
          </w:p>
        </w:tc>
        <w:tc>
          <w:tcPr>
            <w:tcW w:w="1701" w:type="dxa"/>
          </w:tcPr>
          <w:p w:rsidR="005C7C7F" w:rsidRDefault="005C7C7F">
            <w:pPr>
              <w:pStyle w:val="ConsPlusNormal"/>
            </w:pPr>
          </w:p>
        </w:tc>
        <w:tc>
          <w:tcPr>
            <w:tcW w:w="1757" w:type="dxa"/>
          </w:tcPr>
          <w:p w:rsidR="005C7C7F" w:rsidRDefault="005C7C7F">
            <w:pPr>
              <w:pStyle w:val="ConsPlusNormal"/>
            </w:pPr>
          </w:p>
        </w:tc>
        <w:tc>
          <w:tcPr>
            <w:tcW w:w="1757" w:type="dxa"/>
          </w:tcPr>
          <w:p w:rsidR="005C7C7F" w:rsidRDefault="005C7C7F">
            <w:pPr>
              <w:pStyle w:val="ConsPlusNormal"/>
            </w:pPr>
          </w:p>
        </w:tc>
        <w:tc>
          <w:tcPr>
            <w:tcW w:w="1587" w:type="dxa"/>
          </w:tcPr>
          <w:p w:rsidR="005C7C7F" w:rsidRDefault="005C7C7F">
            <w:pPr>
              <w:pStyle w:val="ConsPlusNormal"/>
            </w:pPr>
          </w:p>
        </w:tc>
        <w:tc>
          <w:tcPr>
            <w:tcW w:w="1701" w:type="dxa"/>
          </w:tcPr>
          <w:p w:rsidR="005C7C7F" w:rsidRDefault="005C7C7F">
            <w:pPr>
              <w:pStyle w:val="ConsPlusNormal"/>
            </w:pPr>
          </w:p>
        </w:tc>
      </w:tr>
      <w:tr w:rsidR="005C7C7F">
        <w:tc>
          <w:tcPr>
            <w:tcW w:w="567" w:type="dxa"/>
          </w:tcPr>
          <w:p w:rsidR="005C7C7F" w:rsidRDefault="005C7C7F">
            <w:pPr>
              <w:pStyle w:val="ConsPlusNormal"/>
            </w:pPr>
            <w:r>
              <w:t>2.</w:t>
            </w:r>
          </w:p>
        </w:tc>
        <w:tc>
          <w:tcPr>
            <w:tcW w:w="1701" w:type="dxa"/>
          </w:tcPr>
          <w:p w:rsidR="005C7C7F" w:rsidRDefault="005C7C7F">
            <w:pPr>
              <w:pStyle w:val="ConsPlusNormal"/>
            </w:pPr>
          </w:p>
        </w:tc>
        <w:tc>
          <w:tcPr>
            <w:tcW w:w="1757" w:type="dxa"/>
          </w:tcPr>
          <w:p w:rsidR="005C7C7F" w:rsidRDefault="005C7C7F">
            <w:pPr>
              <w:pStyle w:val="ConsPlusNormal"/>
            </w:pPr>
          </w:p>
        </w:tc>
        <w:tc>
          <w:tcPr>
            <w:tcW w:w="1757" w:type="dxa"/>
          </w:tcPr>
          <w:p w:rsidR="005C7C7F" w:rsidRDefault="005C7C7F">
            <w:pPr>
              <w:pStyle w:val="ConsPlusNormal"/>
            </w:pPr>
          </w:p>
        </w:tc>
        <w:tc>
          <w:tcPr>
            <w:tcW w:w="1587" w:type="dxa"/>
          </w:tcPr>
          <w:p w:rsidR="005C7C7F" w:rsidRDefault="005C7C7F">
            <w:pPr>
              <w:pStyle w:val="ConsPlusNormal"/>
            </w:pPr>
          </w:p>
        </w:tc>
        <w:tc>
          <w:tcPr>
            <w:tcW w:w="1701" w:type="dxa"/>
          </w:tcPr>
          <w:p w:rsidR="005C7C7F" w:rsidRDefault="005C7C7F">
            <w:pPr>
              <w:pStyle w:val="ConsPlusNormal"/>
            </w:pPr>
          </w:p>
        </w:tc>
      </w:tr>
      <w:tr w:rsidR="005C7C7F">
        <w:tc>
          <w:tcPr>
            <w:tcW w:w="567" w:type="dxa"/>
          </w:tcPr>
          <w:p w:rsidR="005C7C7F" w:rsidRDefault="005C7C7F">
            <w:pPr>
              <w:pStyle w:val="ConsPlusNormal"/>
            </w:pPr>
            <w:r>
              <w:t>...</w:t>
            </w:r>
          </w:p>
        </w:tc>
        <w:tc>
          <w:tcPr>
            <w:tcW w:w="1701" w:type="dxa"/>
          </w:tcPr>
          <w:p w:rsidR="005C7C7F" w:rsidRDefault="005C7C7F">
            <w:pPr>
              <w:pStyle w:val="ConsPlusNormal"/>
            </w:pPr>
          </w:p>
        </w:tc>
        <w:tc>
          <w:tcPr>
            <w:tcW w:w="1757" w:type="dxa"/>
          </w:tcPr>
          <w:p w:rsidR="005C7C7F" w:rsidRDefault="005C7C7F">
            <w:pPr>
              <w:pStyle w:val="ConsPlusNormal"/>
            </w:pPr>
          </w:p>
        </w:tc>
        <w:tc>
          <w:tcPr>
            <w:tcW w:w="1757" w:type="dxa"/>
          </w:tcPr>
          <w:p w:rsidR="005C7C7F" w:rsidRDefault="005C7C7F">
            <w:pPr>
              <w:pStyle w:val="ConsPlusNormal"/>
            </w:pPr>
          </w:p>
        </w:tc>
        <w:tc>
          <w:tcPr>
            <w:tcW w:w="1587" w:type="dxa"/>
          </w:tcPr>
          <w:p w:rsidR="005C7C7F" w:rsidRDefault="005C7C7F">
            <w:pPr>
              <w:pStyle w:val="ConsPlusNormal"/>
            </w:pPr>
          </w:p>
        </w:tc>
        <w:tc>
          <w:tcPr>
            <w:tcW w:w="1701" w:type="dxa"/>
          </w:tcPr>
          <w:p w:rsidR="005C7C7F" w:rsidRDefault="005C7C7F">
            <w:pPr>
              <w:pStyle w:val="ConsPlusNormal"/>
            </w:pPr>
          </w:p>
        </w:tc>
      </w:tr>
    </w:tbl>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rmal"/>
        <w:jc w:val="right"/>
        <w:outlineLvl w:val="1"/>
      </w:pPr>
      <w:r>
        <w:t>Форма N ФЭ-5</w:t>
      </w:r>
    </w:p>
    <w:p w:rsidR="005C7C7F" w:rsidRDefault="005C7C7F">
      <w:pPr>
        <w:pStyle w:val="ConsPlusNormal"/>
        <w:jc w:val="both"/>
      </w:pPr>
    </w:p>
    <w:p w:rsidR="005C7C7F" w:rsidRDefault="005C7C7F">
      <w:pPr>
        <w:pStyle w:val="ConsPlusNormal"/>
        <w:jc w:val="center"/>
      </w:pPr>
      <w:bookmarkStart w:id="19" w:name="P367"/>
      <w:bookmarkEnd w:id="19"/>
      <w:r>
        <w:t>СВОДНАЯ СПРАВКА</w:t>
      </w:r>
    </w:p>
    <w:p w:rsidR="005C7C7F" w:rsidRDefault="005C7C7F">
      <w:pPr>
        <w:pStyle w:val="ConsPlusNormal"/>
        <w:jc w:val="center"/>
      </w:pPr>
      <w:r>
        <w:t>о деятельности сельскохозяйственных товаропроизводителей</w:t>
      </w:r>
    </w:p>
    <w:p w:rsidR="005C7C7F" w:rsidRDefault="005C7C7F">
      <w:pPr>
        <w:pStyle w:val="ConsPlusNormal"/>
        <w:jc w:val="center"/>
      </w:pPr>
      <w:r>
        <w:t>(кроме сельскохозяйственных потребительских кооперативов),</w:t>
      </w:r>
    </w:p>
    <w:p w:rsidR="005C7C7F" w:rsidRDefault="005C7C7F">
      <w:pPr>
        <w:pStyle w:val="ConsPlusNormal"/>
        <w:jc w:val="center"/>
      </w:pPr>
      <w:r>
        <w:t>составляющих бухгалтерскую отчетность,</w:t>
      </w:r>
    </w:p>
    <w:p w:rsidR="005C7C7F" w:rsidRDefault="005C7C7F">
      <w:pPr>
        <w:pStyle w:val="ConsPlusNormal"/>
        <w:jc w:val="center"/>
      </w:pPr>
      <w:r>
        <w:t>зарегистрированных на территории</w:t>
      </w:r>
    </w:p>
    <w:p w:rsidR="005C7C7F" w:rsidRDefault="005C7C7F">
      <w:pPr>
        <w:pStyle w:val="ConsPlusNormal"/>
        <w:jc w:val="center"/>
      </w:pPr>
      <w:r>
        <w:t>___________________________________________________________</w:t>
      </w:r>
    </w:p>
    <w:p w:rsidR="005C7C7F" w:rsidRDefault="005C7C7F">
      <w:pPr>
        <w:pStyle w:val="ConsPlusNormal"/>
        <w:jc w:val="center"/>
      </w:pPr>
      <w:r>
        <w:lastRenderedPageBreak/>
        <w:t>(наименование муниципального района или городского округа)</w:t>
      </w:r>
    </w:p>
    <w:p w:rsidR="005C7C7F" w:rsidRDefault="005C7C7F">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757"/>
        <w:gridCol w:w="737"/>
        <w:gridCol w:w="1701"/>
        <w:gridCol w:w="1881"/>
        <w:gridCol w:w="2432"/>
      </w:tblGrid>
      <w:tr w:rsidR="005C7C7F">
        <w:tc>
          <w:tcPr>
            <w:tcW w:w="567" w:type="dxa"/>
          </w:tcPr>
          <w:p w:rsidR="005C7C7F" w:rsidRDefault="005C7C7F">
            <w:pPr>
              <w:pStyle w:val="ConsPlusNormal"/>
            </w:pPr>
            <w:r>
              <w:t>N п/п</w:t>
            </w:r>
          </w:p>
        </w:tc>
        <w:tc>
          <w:tcPr>
            <w:tcW w:w="1757" w:type="dxa"/>
          </w:tcPr>
          <w:p w:rsidR="005C7C7F" w:rsidRDefault="005C7C7F">
            <w:pPr>
              <w:pStyle w:val="ConsPlusNormal"/>
              <w:jc w:val="center"/>
            </w:pPr>
            <w:r>
              <w:t>Наименование сельскохозяйственного товаропроизводителя</w:t>
            </w:r>
          </w:p>
        </w:tc>
        <w:tc>
          <w:tcPr>
            <w:tcW w:w="737" w:type="dxa"/>
          </w:tcPr>
          <w:p w:rsidR="005C7C7F" w:rsidRDefault="005C7C7F">
            <w:pPr>
              <w:pStyle w:val="ConsPlusNormal"/>
              <w:jc w:val="center"/>
            </w:pPr>
            <w:r>
              <w:t>ИНН</w:t>
            </w:r>
          </w:p>
        </w:tc>
        <w:tc>
          <w:tcPr>
            <w:tcW w:w="1701" w:type="dxa"/>
          </w:tcPr>
          <w:p w:rsidR="005C7C7F" w:rsidRDefault="005C7C7F">
            <w:pPr>
              <w:pStyle w:val="ConsPlusNormal"/>
              <w:jc w:val="center"/>
            </w:pPr>
            <w:r>
              <w:t>Доход от реализации товаров (работ, услуг) в 20__ году, тыс. руб.</w:t>
            </w:r>
          </w:p>
        </w:tc>
        <w:tc>
          <w:tcPr>
            <w:tcW w:w="1881" w:type="dxa"/>
          </w:tcPr>
          <w:p w:rsidR="005C7C7F" w:rsidRDefault="005C7C7F">
            <w:pPr>
              <w:pStyle w:val="ConsPlusNormal"/>
              <w:jc w:val="center"/>
            </w:pPr>
            <w:r>
              <w:t>Доход от реализации произведенной сельскохозяйственной продукции и продуктов ее переработки в 20__ году, тыс. руб.</w:t>
            </w:r>
          </w:p>
        </w:tc>
        <w:tc>
          <w:tcPr>
            <w:tcW w:w="2432" w:type="dxa"/>
          </w:tcPr>
          <w:p w:rsidR="005C7C7F" w:rsidRDefault="005C7C7F">
            <w:pPr>
              <w:pStyle w:val="ConsPlusNormal"/>
              <w:jc w:val="center"/>
            </w:pPr>
            <w:r>
              <w:t>Доля дохода от реализации произведенной сельскохозяйственной продукции и продуктов ее переработки в доходе от реализации товаров (работ, услуг) в 20__ году, %</w:t>
            </w:r>
          </w:p>
        </w:tc>
      </w:tr>
      <w:tr w:rsidR="005C7C7F">
        <w:tc>
          <w:tcPr>
            <w:tcW w:w="567" w:type="dxa"/>
          </w:tcPr>
          <w:p w:rsidR="005C7C7F" w:rsidRDefault="005C7C7F">
            <w:pPr>
              <w:pStyle w:val="ConsPlusNormal"/>
              <w:jc w:val="center"/>
            </w:pPr>
            <w:r>
              <w:t>1</w:t>
            </w:r>
          </w:p>
        </w:tc>
        <w:tc>
          <w:tcPr>
            <w:tcW w:w="1757" w:type="dxa"/>
          </w:tcPr>
          <w:p w:rsidR="005C7C7F" w:rsidRDefault="005C7C7F">
            <w:pPr>
              <w:pStyle w:val="ConsPlusNormal"/>
              <w:jc w:val="center"/>
            </w:pPr>
            <w:r>
              <w:t>2</w:t>
            </w:r>
          </w:p>
        </w:tc>
        <w:tc>
          <w:tcPr>
            <w:tcW w:w="737" w:type="dxa"/>
          </w:tcPr>
          <w:p w:rsidR="005C7C7F" w:rsidRDefault="005C7C7F">
            <w:pPr>
              <w:pStyle w:val="ConsPlusNormal"/>
              <w:jc w:val="center"/>
            </w:pPr>
            <w:r>
              <w:t>3</w:t>
            </w:r>
          </w:p>
        </w:tc>
        <w:tc>
          <w:tcPr>
            <w:tcW w:w="1701" w:type="dxa"/>
          </w:tcPr>
          <w:p w:rsidR="005C7C7F" w:rsidRDefault="005C7C7F">
            <w:pPr>
              <w:pStyle w:val="ConsPlusNormal"/>
              <w:jc w:val="center"/>
            </w:pPr>
            <w:r>
              <w:t>4</w:t>
            </w:r>
          </w:p>
        </w:tc>
        <w:tc>
          <w:tcPr>
            <w:tcW w:w="1881" w:type="dxa"/>
          </w:tcPr>
          <w:p w:rsidR="005C7C7F" w:rsidRDefault="005C7C7F">
            <w:pPr>
              <w:pStyle w:val="ConsPlusNormal"/>
              <w:jc w:val="center"/>
            </w:pPr>
            <w:r>
              <w:t>5</w:t>
            </w:r>
          </w:p>
        </w:tc>
        <w:tc>
          <w:tcPr>
            <w:tcW w:w="2432" w:type="dxa"/>
          </w:tcPr>
          <w:p w:rsidR="005C7C7F" w:rsidRDefault="005C7C7F">
            <w:pPr>
              <w:pStyle w:val="ConsPlusNormal"/>
              <w:jc w:val="center"/>
            </w:pPr>
            <w:r>
              <w:t>6</w:t>
            </w:r>
          </w:p>
        </w:tc>
      </w:tr>
      <w:tr w:rsidR="005C7C7F">
        <w:tc>
          <w:tcPr>
            <w:tcW w:w="567" w:type="dxa"/>
          </w:tcPr>
          <w:p w:rsidR="005C7C7F" w:rsidRDefault="005C7C7F">
            <w:pPr>
              <w:pStyle w:val="ConsPlusNormal"/>
            </w:pPr>
            <w:r>
              <w:t>1.</w:t>
            </w:r>
          </w:p>
        </w:tc>
        <w:tc>
          <w:tcPr>
            <w:tcW w:w="1757" w:type="dxa"/>
          </w:tcPr>
          <w:p w:rsidR="005C7C7F" w:rsidRDefault="005C7C7F">
            <w:pPr>
              <w:pStyle w:val="ConsPlusNormal"/>
            </w:pPr>
          </w:p>
        </w:tc>
        <w:tc>
          <w:tcPr>
            <w:tcW w:w="737" w:type="dxa"/>
          </w:tcPr>
          <w:p w:rsidR="005C7C7F" w:rsidRDefault="005C7C7F">
            <w:pPr>
              <w:pStyle w:val="ConsPlusNormal"/>
            </w:pPr>
          </w:p>
        </w:tc>
        <w:tc>
          <w:tcPr>
            <w:tcW w:w="1701" w:type="dxa"/>
          </w:tcPr>
          <w:p w:rsidR="005C7C7F" w:rsidRDefault="005C7C7F">
            <w:pPr>
              <w:pStyle w:val="ConsPlusNormal"/>
            </w:pPr>
          </w:p>
        </w:tc>
        <w:tc>
          <w:tcPr>
            <w:tcW w:w="1881" w:type="dxa"/>
          </w:tcPr>
          <w:p w:rsidR="005C7C7F" w:rsidRDefault="005C7C7F">
            <w:pPr>
              <w:pStyle w:val="ConsPlusNormal"/>
            </w:pPr>
          </w:p>
        </w:tc>
        <w:tc>
          <w:tcPr>
            <w:tcW w:w="2432" w:type="dxa"/>
          </w:tcPr>
          <w:p w:rsidR="005C7C7F" w:rsidRDefault="005C7C7F">
            <w:pPr>
              <w:pStyle w:val="ConsPlusNormal"/>
            </w:pPr>
          </w:p>
        </w:tc>
      </w:tr>
      <w:tr w:rsidR="005C7C7F">
        <w:tc>
          <w:tcPr>
            <w:tcW w:w="567" w:type="dxa"/>
          </w:tcPr>
          <w:p w:rsidR="005C7C7F" w:rsidRDefault="005C7C7F">
            <w:pPr>
              <w:pStyle w:val="ConsPlusNormal"/>
            </w:pPr>
            <w:r>
              <w:t>2.</w:t>
            </w:r>
          </w:p>
        </w:tc>
        <w:tc>
          <w:tcPr>
            <w:tcW w:w="1757" w:type="dxa"/>
          </w:tcPr>
          <w:p w:rsidR="005C7C7F" w:rsidRDefault="005C7C7F">
            <w:pPr>
              <w:pStyle w:val="ConsPlusNormal"/>
            </w:pPr>
          </w:p>
        </w:tc>
        <w:tc>
          <w:tcPr>
            <w:tcW w:w="737" w:type="dxa"/>
          </w:tcPr>
          <w:p w:rsidR="005C7C7F" w:rsidRDefault="005C7C7F">
            <w:pPr>
              <w:pStyle w:val="ConsPlusNormal"/>
            </w:pPr>
          </w:p>
        </w:tc>
        <w:tc>
          <w:tcPr>
            <w:tcW w:w="1701" w:type="dxa"/>
          </w:tcPr>
          <w:p w:rsidR="005C7C7F" w:rsidRDefault="005C7C7F">
            <w:pPr>
              <w:pStyle w:val="ConsPlusNormal"/>
            </w:pPr>
          </w:p>
        </w:tc>
        <w:tc>
          <w:tcPr>
            <w:tcW w:w="1881" w:type="dxa"/>
          </w:tcPr>
          <w:p w:rsidR="005C7C7F" w:rsidRDefault="005C7C7F">
            <w:pPr>
              <w:pStyle w:val="ConsPlusNormal"/>
            </w:pPr>
          </w:p>
        </w:tc>
        <w:tc>
          <w:tcPr>
            <w:tcW w:w="2432" w:type="dxa"/>
          </w:tcPr>
          <w:p w:rsidR="005C7C7F" w:rsidRDefault="005C7C7F">
            <w:pPr>
              <w:pStyle w:val="ConsPlusNormal"/>
            </w:pPr>
          </w:p>
        </w:tc>
      </w:tr>
      <w:tr w:rsidR="005C7C7F">
        <w:tc>
          <w:tcPr>
            <w:tcW w:w="567" w:type="dxa"/>
          </w:tcPr>
          <w:p w:rsidR="005C7C7F" w:rsidRDefault="005C7C7F">
            <w:pPr>
              <w:pStyle w:val="ConsPlusNormal"/>
            </w:pPr>
            <w:r>
              <w:t>...</w:t>
            </w:r>
          </w:p>
        </w:tc>
        <w:tc>
          <w:tcPr>
            <w:tcW w:w="1757" w:type="dxa"/>
          </w:tcPr>
          <w:p w:rsidR="005C7C7F" w:rsidRDefault="005C7C7F">
            <w:pPr>
              <w:pStyle w:val="ConsPlusNormal"/>
            </w:pPr>
          </w:p>
        </w:tc>
        <w:tc>
          <w:tcPr>
            <w:tcW w:w="737" w:type="dxa"/>
          </w:tcPr>
          <w:p w:rsidR="005C7C7F" w:rsidRDefault="005C7C7F">
            <w:pPr>
              <w:pStyle w:val="ConsPlusNormal"/>
            </w:pPr>
          </w:p>
        </w:tc>
        <w:tc>
          <w:tcPr>
            <w:tcW w:w="1701" w:type="dxa"/>
          </w:tcPr>
          <w:p w:rsidR="005C7C7F" w:rsidRDefault="005C7C7F">
            <w:pPr>
              <w:pStyle w:val="ConsPlusNormal"/>
            </w:pPr>
          </w:p>
        </w:tc>
        <w:tc>
          <w:tcPr>
            <w:tcW w:w="1881" w:type="dxa"/>
          </w:tcPr>
          <w:p w:rsidR="005C7C7F" w:rsidRDefault="005C7C7F">
            <w:pPr>
              <w:pStyle w:val="ConsPlusNormal"/>
            </w:pPr>
          </w:p>
        </w:tc>
        <w:tc>
          <w:tcPr>
            <w:tcW w:w="2432" w:type="dxa"/>
          </w:tcPr>
          <w:p w:rsidR="005C7C7F" w:rsidRDefault="005C7C7F">
            <w:pPr>
              <w:pStyle w:val="ConsPlusNormal"/>
            </w:pPr>
          </w:p>
        </w:tc>
      </w:tr>
      <w:tr w:rsidR="005C7C7F">
        <w:tc>
          <w:tcPr>
            <w:tcW w:w="3061" w:type="dxa"/>
            <w:gridSpan w:val="3"/>
          </w:tcPr>
          <w:p w:rsidR="005C7C7F" w:rsidRDefault="005C7C7F">
            <w:pPr>
              <w:pStyle w:val="ConsPlusNormal"/>
            </w:pPr>
            <w:r>
              <w:t>ИТОГО</w:t>
            </w:r>
          </w:p>
        </w:tc>
        <w:tc>
          <w:tcPr>
            <w:tcW w:w="1701" w:type="dxa"/>
          </w:tcPr>
          <w:p w:rsidR="005C7C7F" w:rsidRDefault="005C7C7F">
            <w:pPr>
              <w:pStyle w:val="ConsPlusNormal"/>
            </w:pPr>
          </w:p>
        </w:tc>
        <w:tc>
          <w:tcPr>
            <w:tcW w:w="1881" w:type="dxa"/>
          </w:tcPr>
          <w:p w:rsidR="005C7C7F" w:rsidRDefault="005C7C7F">
            <w:pPr>
              <w:pStyle w:val="ConsPlusNormal"/>
            </w:pPr>
          </w:p>
        </w:tc>
        <w:tc>
          <w:tcPr>
            <w:tcW w:w="2432" w:type="dxa"/>
          </w:tcPr>
          <w:p w:rsidR="005C7C7F" w:rsidRDefault="005C7C7F">
            <w:pPr>
              <w:pStyle w:val="ConsPlusNormal"/>
              <w:jc w:val="center"/>
            </w:pPr>
            <w:r>
              <w:t>X</w:t>
            </w:r>
          </w:p>
        </w:tc>
      </w:tr>
    </w:tbl>
    <w:p w:rsidR="005C7C7F" w:rsidRDefault="005C7C7F">
      <w:pPr>
        <w:pStyle w:val="ConsPlusNormal"/>
        <w:jc w:val="both"/>
      </w:pPr>
    </w:p>
    <w:p w:rsidR="005C7C7F" w:rsidRDefault="005C7C7F">
      <w:pPr>
        <w:pStyle w:val="ConsPlusNonformat"/>
        <w:jc w:val="both"/>
      </w:pPr>
      <w:r>
        <w:t>___________________________________ _______________ _______________________</w:t>
      </w:r>
    </w:p>
    <w:p w:rsidR="005C7C7F" w:rsidRDefault="005C7C7F">
      <w:pPr>
        <w:pStyle w:val="ConsPlusNonformat"/>
        <w:jc w:val="both"/>
      </w:pPr>
      <w:r>
        <w:t xml:space="preserve">  (орган местного </w:t>
      </w:r>
      <w:proofErr w:type="gramStart"/>
      <w:r>
        <w:t xml:space="preserve">самоуправления)   </w:t>
      </w:r>
      <w:proofErr w:type="gramEnd"/>
      <w:r>
        <w:t xml:space="preserve">   (подпись)      (фамилия, инициалы)</w:t>
      </w:r>
    </w:p>
    <w:p w:rsidR="005C7C7F" w:rsidRDefault="005C7C7F">
      <w:pPr>
        <w:pStyle w:val="ConsPlusNonformat"/>
        <w:jc w:val="both"/>
      </w:pPr>
      <w:r>
        <w:t>М.П.</w:t>
      </w:r>
    </w:p>
    <w:p w:rsidR="005C7C7F" w:rsidRDefault="005C7C7F">
      <w:pPr>
        <w:pStyle w:val="ConsPlusNonformat"/>
        <w:jc w:val="both"/>
      </w:pPr>
      <w:r>
        <w:t>Главный бухгалтер                   _______________ _______________________</w:t>
      </w:r>
    </w:p>
    <w:p w:rsidR="005C7C7F" w:rsidRDefault="005C7C7F">
      <w:pPr>
        <w:pStyle w:val="ConsPlusNonformat"/>
        <w:jc w:val="both"/>
      </w:pPr>
      <w:r>
        <w:t xml:space="preserve">                                       (</w:t>
      </w:r>
      <w:proofErr w:type="gramStart"/>
      <w:r>
        <w:t xml:space="preserve">подпись)   </w:t>
      </w:r>
      <w:proofErr w:type="gramEnd"/>
      <w:r>
        <w:t xml:space="preserve">   (фамилия, инициалы)</w:t>
      </w:r>
    </w:p>
    <w:p w:rsidR="005C7C7F" w:rsidRDefault="005C7C7F">
      <w:pPr>
        <w:pStyle w:val="ConsPlusNonformat"/>
        <w:jc w:val="both"/>
      </w:pPr>
      <w:r>
        <w:t>"___" ________ 20___ г.</w:t>
      </w:r>
    </w:p>
    <w:p w:rsidR="005C7C7F" w:rsidRDefault="005C7C7F">
      <w:pPr>
        <w:pStyle w:val="ConsPlusNonformat"/>
        <w:jc w:val="both"/>
      </w:pPr>
    </w:p>
    <w:p w:rsidR="005C7C7F" w:rsidRDefault="005C7C7F">
      <w:pPr>
        <w:pStyle w:val="ConsPlusNonformat"/>
        <w:jc w:val="both"/>
      </w:pPr>
      <w:r>
        <w:t>Исполнитель, фамилия, имя, отчество, N телефона</w:t>
      </w: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nformat"/>
        <w:jc w:val="both"/>
      </w:pPr>
      <w:r>
        <w:t xml:space="preserve">                                                              Форма N ФЭ-СЗ</w:t>
      </w:r>
    </w:p>
    <w:p w:rsidR="005C7C7F" w:rsidRDefault="005C7C7F">
      <w:pPr>
        <w:pStyle w:val="ConsPlusNonformat"/>
        <w:jc w:val="both"/>
      </w:pPr>
    </w:p>
    <w:p w:rsidR="005C7C7F" w:rsidRDefault="005C7C7F">
      <w:pPr>
        <w:pStyle w:val="ConsPlusNonformat"/>
        <w:jc w:val="both"/>
      </w:pPr>
      <w:bookmarkStart w:id="20" w:name="P423"/>
      <w:bookmarkEnd w:id="20"/>
      <w:r>
        <w:t xml:space="preserve">                                  СПРАВКА</w:t>
      </w:r>
    </w:p>
    <w:p w:rsidR="005C7C7F" w:rsidRDefault="005C7C7F">
      <w:pPr>
        <w:pStyle w:val="ConsPlusNonformat"/>
        <w:jc w:val="both"/>
      </w:pPr>
      <w:r>
        <w:t xml:space="preserve">                 о размере среднемесячной заработной платы</w:t>
      </w:r>
    </w:p>
    <w:p w:rsidR="005C7C7F" w:rsidRDefault="005C7C7F">
      <w:pPr>
        <w:pStyle w:val="ConsPlusNonformat"/>
        <w:jc w:val="both"/>
      </w:pPr>
      <w:r>
        <w:t xml:space="preserve">            в ________________________________________________</w:t>
      </w:r>
    </w:p>
    <w:p w:rsidR="005C7C7F" w:rsidRDefault="005C7C7F">
      <w:pPr>
        <w:pStyle w:val="ConsPlusNonformat"/>
        <w:jc w:val="both"/>
      </w:pPr>
      <w:r>
        <w:t xml:space="preserve">                         (наименование организации)</w:t>
      </w:r>
    </w:p>
    <w:p w:rsidR="005C7C7F" w:rsidRDefault="005C7C7F">
      <w:pPr>
        <w:pStyle w:val="ConsPlusNonformat"/>
        <w:jc w:val="both"/>
      </w:pPr>
      <w:r>
        <w:t xml:space="preserve">       по состоянию на ____________________________________________</w:t>
      </w:r>
    </w:p>
    <w:p w:rsidR="005C7C7F" w:rsidRDefault="005C7C7F">
      <w:pPr>
        <w:pStyle w:val="ConsPlusNonformat"/>
        <w:jc w:val="both"/>
      </w:pPr>
      <w:r>
        <w:t xml:space="preserve">                         (1-е число месяца обращения за субсидией</w:t>
      </w:r>
    </w:p>
    <w:p w:rsidR="005C7C7F" w:rsidRDefault="005C7C7F">
      <w:pPr>
        <w:pStyle w:val="ConsPlusNonformat"/>
        <w:jc w:val="both"/>
      </w:pPr>
      <w:r>
        <w:t xml:space="preserve">                          (подачи заявки на участие в конкурсе))</w:t>
      </w:r>
    </w:p>
    <w:p w:rsidR="005C7C7F" w:rsidRDefault="005C7C7F">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984"/>
        <w:gridCol w:w="1757"/>
        <w:gridCol w:w="1984"/>
        <w:gridCol w:w="2778"/>
      </w:tblGrid>
      <w:tr w:rsidR="005C7C7F">
        <w:tc>
          <w:tcPr>
            <w:tcW w:w="567" w:type="dxa"/>
          </w:tcPr>
          <w:p w:rsidR="005C7C7F" w:rsidRDefault="005C7C7F">
            <w:pPr>
              <w:pStyle w:val="ConsPlusNormal"/>
              <w:jc w:val="center"/>
            </w:pPr>
            <w:r>
              <w:t>N п/п</w:t>
            </w:r>
          </w:p>
        </w:tc>
        <w:tc>
          <w:tcPr>
            <w:tcW w:w="1984" w:type="dxa"/>
          </w:tcPr>
          <w:p w:rsidR="005C7C7F" w:rsidRDefault="005C7C7F">
            <w:pPr>
              <w:pStyle w:val="ConsPlusNormal"/>
              <w:jc w:val="center"/>
            </w:pPr>
            <w:r>
              <w:t>Среднесписочная численность работающих в данном периоде &lt;*&gt;, человек</w:t>
            </w:r>
          </w:p>
        </w:tc>
        <w:tc>
          <w:tcPr>
            <w:tcW w:w="1757" w:type="dxa"/>
          </w:tcPr>
          <w:p w:rsidR="005C7C7F" w:rsidRDefault="005C7C7F">
            <w:pPr>
              <w:pStyle w:val="ConsPlusNormal"/>
              <w:jc w:val="center"/>
            </w:pPr>
            <w:r>
              <w:t>Фонд начисленной заработной платы в данном периоде &lt;*&gt;, рублей</w:t>
            </w:r>
          </w:p>
        </w:tc>
        <w:tc>
          <w:tcPr>
            <w:tcW w:w="1984" w:type="dxa"/>
          </w:tcPr>
          <w:p w:rsidR="005C7C7F" w:rsidRDefault="005C7C7F">
            <w:pPr>
              <w:pStyle w:val="ConsPlusNormal"/>
              <w:jc w:val="center"/>
            </w:pPr>
            <w:r>
              <w:t>Среднемесячная заработная плата, гр. 3 / гр. 2 / количество месяцев в данном периоде &lt;*&gt;, рублей</w:t>
            </w:r>
          </w:p>
        </w:tc>
        <w:tc>
          <w:tcPr>
            <w:tcW w:w="2778" w:type="dxa"/>
          </w:tcPr>
          <w:p w:rsidR="005C7C7F" w:rsidRDefault="005C7C7F">
            <w:pPr>
              <w:pStyle w:val="ConsPlusNormal"/>
              <w:jc w:val="center"/>
            </w:pPr>
            <w:r>
              <w:t>Минимальный размер оплаты труда, установленный федеральным законом, по состоянию на 1-е число соответствующего периода &lt;*&gt;, рублей</w:t>
            </w:r>
          </w:p>
        </w:tc>
      </w:tr>
      <w:tr w:rsidR="005C7C7F">
        <w:tc>
          <w:tcPr>
            <w:tcW w:w="567" w:type="dxa"/>
          </w:tcPr>
          <w:p w:rsidR="005C7C7F" w:rsidRDefault="005C7C7F">
            <w:pPr>
              <w:pStyle w:val="ConsPlusNormal"/>
              <w:jc w:val="center"/>
            </w:pPr>
            <w:r>
              <w:t>1</w:t>
            </w:r>
          </w:p>
        </w:tc>
        <w:tc>
          <w:tcPr>
            <w:tcW w:w="1984" w:type="dxa"/>
          </w:tcPr>
          <w:p w:rsidR="005C7C7F" w:rsidRDefault="005C7C7F">
            <w:pPr>
              <w:pStyle w:val="ConsPlusNormal"/>
              <w:jc w:val="center"/>
            </w:pPr>
            <w:r>
              <w:t>2</w:t>
            </w:r>
          </w:p>
        </w:tc>
        <w:tc>
          <w:tcPr>
            <w:tcW w:w="1757" w:type="dxa"/>
          </w:tcPr>
          <w:p w:rsidR="005C7C7F" w:rsidRDefault="005C7C7F">
            <w:pPr>
              <w:pStyle w:val="ConsPlusNormal"/>
              <w:jc w:val="center"/>
            </w:pPr>
            <w:r>
              <w:t>3</w:t>
            </w:r>
          </w:p>
        </w:tc>
        <w:tc>
          <w:tcPr>
            <w:tcW w:w="1984" w:type="dxa"/>
          </w:tcPr>
          <w:p w:rsidR="005C7C7F" w:rsidRDefault="005C7C7F">
            <w:pPr>
              <w:pStyle w:val="ConsPlusNormal"/>
              <w:jc w:val="center"/>
            </w:pPr>
            <w:r>
              <w:t>4</w:t>
            </w:r>
          </w:p>
        </w:tc>
        <w:tc>
          <w:tcPr>
            <w:tcW w:w="2778" w:type="dxa"/>
          </w:tcPr>
          <w:p w:rsidR="005C7C7F" w:rsidRDefault="005C7C7F">
            <w:pPr>
              <w:pStyle w:val="ConsPlusNormal"/>
              <w:jc w:val="center"/>
            </w:pPr>
            <w:r>
              <w:t>5</w:t>
            </w:r>
          </w:p>
        </w:tc>
      </w:tr>
      <w:tr w:rsidR="005C7C7F">
        <w:tc>
          <w:tcPr>
            <w:tcW w:w="567" w:type="dxa"/>
          </w:tcPr>
          <w:p w:rsidR="005C7C7F" w:rsidRDefault="005C7C7F">
            <w:pPr>
              <w:pStyle w:val="ConsPlusNormal"/>
            </w:pPr>
            <w:r>
              <w:t>1.</w:t>
            </w:r>
          </w:p>
        </w:tc>
        <w:tc>
          <w:tcPr>
            <w:tcW w:w="1984" w:type="dxa"/>
          </w:tcPr>
          <w:p w:rsidR="005C7C7F" w:rsidRDefault="005C7C7F">
            <w:pPr>
              <w:pStyle w:val="ConsPlusNormal"/>
            </w:pPr>
          </w:p>
        </w:tc>
        <w:tc>
          <w:tcPr>
            <w:tcW w:w="1757" w:type="dxa"/>
          </w:tcPr>
          <w:p w:rsidR="005C7C7F" w:rsidRDefault="005C7C7F">
            <w:pPr>
              <w:pStyle w:val="ConsPlusNormal"/>
            </w:pPr>
          </w:p>
        </w:tc>
        <w:tc>
          <w:tcPr>
            <w:tcW w:w="1984" w:type="dxa"/>
          </w:tcPr>
          <w:p w:rsidR="005C7C7F" w:rsidRDefault="005C7C7F">
            <w:pPr>
              <w:pStyle w:val="ConsPlusNormal"/>
            </w:pPr>
          </w:p>
        </w:tc>
        <w:tc>
          <w:tcPr>
            <w:tcW w:w="2778" w:type="dxa"/>
          </w:tcPr>
          <w:p w:rsidR="005C7C7F" w:rsidRDefault="005C7C7F">
            <w:pPr>
              <w:pStyle w:val="ConsPlusNormal"/>
            </w:pPr>
          </w:p>
        </w:tc>
      </w:tr>
    </w:tbl>
    <w:p w:rsidR="005C7C7F" w:rsidRDefault="005C7C7F">
      <w:pPr>
        <w:pStyle w:val="ConsPlusNormal"/>
        <w:jc w:val="both"/>
      </w:pPr>
    </w:p>
    <w:p w:rsidR="005C7C7F" w:rsidRDefault="005C7C7F">
      <w:pPr>
        <w:pStyle w:val="ConsPlusNonformat"/>
        <w:jc w:val="both"/>
      </w:pPr>
      <w:r>
        <w:t>_____________________________________________ _________ ___________________</w:t>
      </w:r>
    </w:p>
    <w:p w:rsidR="005C7C7F" w:rsidRDefault="005C7C7F">
      <w:pPr>
        <w:pStyle w:val="ConsPlusNonformat"/>
        <w:jc w:val="both"/>
      </w:pPr>
      <w:r>
        <w:lastRenderedPageBreak/>
        <w:t>(должность руководителя сельскохозяйственного (подпись) (фамилия, инициалы)</w:t>
      </w:r>
    </w:p>
    <w:p w:rsidR="005C7C7F" w:rsidRDefault="005C7C7F">
      <w:pPr>
        <w:pStyle w:val="ConsPlusNonformat"/>
        <w:jc w:val="both"/>
      </w:pPr>
      <w:r>
        <w:t xml:space="preserve">            товаропроизводителя)</w:t>
      </w:r>
    </w:p>
    <w:p w:rsidR="005C7C7F" w:rsidRDefault="005C7C7F">
      <w:pPr>
        <w:pStyle w:val="ConsPlusNonformat"/>
        <w:jc w:val="both"/>
      </w:pPr>
      <w:r>
        <w:t>М.П. (при наличии)</w:t>
      </w:r>
    </w:p>
    <w:p w:rsidR="005C7C7F" w:rsidRDefault="005C7C7F">
      <w:pPr>
        <w:pStyle w:val="ConsPlusNonformat"/>
        <w:jc w:val="both"/>
      </w:pPr>
      <w:r>
        <w:t>Главный бухгалтер                             _________ ___________________</w:t>
      </w:r>
    </w:p>
    <w:p w:rsidR="005C7C7F" w:rsidRDefault="005C7C7F">
      <w:pPr>
        <w:pStyle w:val="ConsPlusNonformat"/>
        <w:jc w:val="both"/>
      </w:pPr>
      <w:r>
        <w:t xml:space="preserve">                                              (подпись) (фамилия, инициалы)</w:t>
      </w:r>
    </w:p>
    <w:p w:rsidR="005C7C7F" w:rsidRDefault="005C7C7F">
      <w:pPr>
        <w:pStyle w:val="ConsPlusNonformat"/>
        <w:jc w:val="both"/>
      </w:pPr>
      <w:r>
        <w:t>"___" ________ 20___ г.</w:t>
      </w:r>
    </w:p>
    <w:p w:rsidR="005C7C7F" w:rsidRDefault="005C7C7F">
      <w:pPr>
        <w:pStyle w:val="ConsPlusNonformat"/>
        <w:jc w:val="both"/>
      </w:pPr>
    </w:p>
    <w:p w:rsidR="005C7C7F" w:rsidRDefault="005C7C7F">
      <w:pPr>
        <w:pStyle w:val="ConsPlusNonformat"/>
        <w:jc w:val="both"/>
      </w:pPr>
      <w:r>
        <w:t>ДОСТОВЕРНОСТЬ СВЕДЕНИЙ ПОДТВЕРЖДАЮ:</w:t>
      </w:r>
    </w:p>
    <w:p w:rsidR="005C7C7F" w:rsidRDefault="005C7C7F">
      <w:pPr>
        <w:pStyle w:val="ConsPlusNonformat"/>
        <w:jc w:val="both"/>
      </w:pPr>
      <w:r>
        <w:t>___________________________________ _____________ _________________________</w:t>
      </w:r>
    </w:p>
    <w:p w:rsidR="005C7C7F" w:rsidRDefault="005C7C7F">
      <w:pPr>
        <w:pStyle w:val="ConsPlusNonformat"/>
        <w:jc w:val="both"/>
      </w:pPr>
      <w:r>
        <w:t xml:space="preserve">  (орган местного </w:t>
      </w:r>
      <w:proofErr w:type="gramStart"/>
      <w:r>
        <w:t xml:space="preserve">самоуправления)   </w:t>
      </w:r>
      <w:proofErr w:type="gramEnd"/>
      <w:r>
        <w:t xml:space="preserve">  (подпись)      (фамилия, инициалы)</w:t>
      </w:r>
    </w:p>
    <w:p w:rsidR="005C7C7F" w:rsidRDefault="005C7C7F">
      <w:pPr>
        <w:pStyle w:val="ConsPlusNonformat"/>
        <w:jc w:val="both"/>
      </w:pPr>
      <w:r>
        <w:t>М.П.</w:t>
      </w:r>
    </w:p>
    <w:p w:rsidR="005C7C7F" w:rsidRDefault="005C7C7F">
      <w:pPr>
        <w:pStyle w:val="ConsPlusNonformat"/>
        <w:jc w:val="both"/>
      </w:pPr>
      <w:r>
        <w:t>Главный бухгалтер                   _____________ _________________________</w:t>
      </w:r>
    </w:p>
    <w:p w:rsidR="005C7C7F" w:rsidRDefault="005C7C7F">
      <w:pPr>
        <w:pStyle w:val="ConsPlusNonformat"/>
        <w:jc w:val="both"/>
      </w:pPr>
      <w:r>
        <w:t xml:space="preserve">                                      (</w:t>
      </w:r>
      <w:proofErr w:type="gramStart"/>
      <w:r>
        <w:t xml:space="preserve">подпись)   </w:t>
      </w:r>
      <w:proofErr w:type="gramEnd"/>
      <w:r>
        <w:t xml:space="preserve">   (фамилия, инициалы)</w:t>
      </w:r>
    </w:p>
    <w:p w:rsidR="005C7C7F" w:rsidRDefault="005C7C7F">
      <w:pPr>
        <w:pStyle w:val="ConsPlusNonformat"/>
        <w:jc w:val="both"/>
      </w:pPr>
      <w:r>
        <w:t>"___" ________ 20___ г.</w:t>
      </w:r>
    </w:p>
    <w:p w:rsidR="005C7C7F" w:rsidRDefault="005C7C7F">
      <w:pPr>
        <w:pStyle w:val="ConsPlusNonformat"/>
        <w:jc w:val="both"/>
      </w:pPr>
    </w:p>
    <w:p w:rsidR="005C7C7F" w:rsidRDefault="005C7C7F">
      <w:pPr>
        <w:pStyle w:val="ConsPlusNonformat"/>
        <w:jc w:val="both"/>
      </w:pPr>
      <w:r>
        <w:t>Исполнитель, фамилия, имя, отчество, N телефона</w:t>
      </w:r>
    </w:p>
    <w:p w:rsidR="005C7C7F" w:rsidRDefault="005C7C7F">
      <w:pPr>
        <w:pStyle w:val="ConsPlusNonformat"/>
        <w:jc w:val="both"/>
      </w:pPr>
    </w:p>
    <w:p w:rsidR="005C7C7F" w:rsidRDefault="005C7C7F">
      <w:pPr>
        <w:pStyle w:val="ConsPlusNonformat"/>
        <w:jc w:val="both"/>
      </w:pPr>
      <w:r>
        <w:t xml:space="preserve">    --------------------------------</w:t>
      </w:r>
    </w:p>
    <w:p w:rsidR="005C7C7F" w:rsidRDefault="005C7C7F">
      <w:pPr>
        <w:pStyle w:val="ConsPlusNonformat"/>
        <w:jc w:val="both"/>
      </w:pPr>
      <w:r>
        <w:t xml:space="preserve">    &lt;*</w:t>
      </w:r>
      <w:proofErr w:type="gramStart"/>
      <w:r>
        <w:t>&gt;  По</w:t>
      </w:r>
      <w:proofErr w:type="gramEnd"/>
      <w:r>
        <w:t xml:space="preserve"> состоянию на 1 февраля текущего года данным периодом признается</w:t>
      </w:r>
    </w:p>
    <w:p w:rsidR="005C7C7F" w:rsidRDefault="005C7C7F">
      <w:pPr>
        <w:pStyle w:val="ConsPlusNonformat"/>
        <w:jc w:val="both"/>
      </w:pPr>
      <w:r>
        <w:t>год, предшествующий году обращения за субсидией (подачи заявки на участие в</w:t>
      </w:r>
    </w:p>
    <w:p w:rsidR="005C7C7F" w:rsidRDefault="005C7C7F">
      <w:pPr>
        <w:pStyle w:val="ConsPlusNonformat"/>
        <w:jc w:val="both"/>
      </w:pPr>
      <w:r>
        <w:t>конкурсе).</w:t>
      </w:r>
    </w:p>
    <w:p w:rsidR="005C7C7F" w:rsidRDefault="005C7C7F">
      <w:pPr>
        <w:pStyle w:val="ConsPlusNonformat"/>
        <w:jc w:val="both"/>
      </w:pPr>
      <w:r>
        <w:t xml:space="preserve">    </w:t>
      </w:r>
      <w:proofErr w:type="gramStart"/>
      <w:r>
        <w:t>По  состоянию</w:t>
      </w:r>
      <w:proofErr w:type="gramEnd"/>
      <w:r>
        <w:t xml:space="preserve">  на  1  марта  текущего  года  и  далее  данным  периодом</w:t>
      </w:r>
    </w:p>
    <w:p w:rsidR="005C7C7F" w:rsidRDefault="005C7C7F">
      <w:pPr>
        <w:pStyle w:val="ConsPlusNonformat"/>
        <w:jc w:val="both"/>
      </w:pPr>
      <w:proofErr w:type="gramStart"/>
      <w:r>
        <w:t>признается  период</w:t>
      </w:r>
      <w:proofErr w:type="gramEnd"/>
      <w:r>
        <w:t xml:space="preserve">  с  января текущего года по месяц, предшествующий месяцу</w:t>
      </w:r>
    </w:p>
    <w:p w:rsidR="005C7C7F" w:rsidRDefault="005C7C7F">
      <w:pPr>
        <w:pStyle w:val="ConsPlusNonformat"/>
        <w:jc w:val="both"/>
      </w:pPr>
      <w:proofErr w:type="gramStart"/>
      <w:r>
        <w:t>обращения  за</w:t>
      </w:r>
      <w:proofErr w:type="gramEnd"/>
      <w:r>
        <w:t xml:space="preserve">  субсидией (подачи заявки на участие в конкурсе) (нарастающим</w:t>
      </w:r>
    </w:p>
    <w:p w:rsidR="005C7C7F" w:rsidRDefault="005C7C7F">
      <w:pPr>
        <w:pStyle w:val="ConsPlusNonformat"/>
        <w:jc w:val="both"/>
      </w:pPr>
      <w:r>
        <w:t>итогом).</w:t>
      </w:r>
    </w:p>
    <w:p w:rsidR="005C7C7F" w:rsidRDefault="005C7C7F">
      <w:pPr>
        <w:pStyle w:val="ConsPlusNormal"/>
        <w:jc w:val="both"/>
      </w:pPr>
    </w:p>
    <w:p w:rsidR="005C7C7F" w:rsidRDefault="005C7C7F">
      <w:pPr>
        <w:pStyle w:val="ConsPlusNormal"/>
        <w:jc w:val="both"/>
      </w:pPr>
    </w:p>
    <w:p w:rsidR="005C7C7F" w:rsidRDefault="005C7C7F">
      <w:pPr>
        <w:pStyle w:val="ConsPlusNormal"/>
        <w:jc w:val="both"/>
      </w:pPr>
    </w:p>
    <w:p w:rsidR="005C7C7F" w:rsidRDefault="005C7C7F">
      <w:pPr>
        <w:pStyle w:val="ConsPlusNonformat"/>
        <w:jc w:val="both"/>
      </w:pPr>
      <w:r>
        <w:t xml:space="preserve">                                                              Форма N ФЭ-ПЗ</w:t>
      </w:r>
    </w:p>
    <w:p w:rsidR="005C7C7F" w:rsidRDefault="005C7C7F">
      <w:pPr>
        <w:pStyle w:val="ConsPlusNonformat"/>
        <w:jc w:val="both"/>
      </w:pPr>
    </w:p>
    <w:p w:rsidR="005C7C7F" w:rsidRDefault="005C7C7F">
      <w:pPr>
        <w:pStyle w:val="ConsPlusNonformat"/>
        <w:jc w:val="both"/>
      </w:pPr>
      <w:bookmarkStart w:id="21" w:name="P478"/>
      <w:bookmarkEnd w:id="21"/>
      <w:r>
        <w:t xml:space="preserve">                                  СПРАВКА</w:t>
      </w:r>
    </w:p>
    <w:p w:rsidR="005C7C7F" w:rsidRDefault="005C7C7F">
      <w:pPr>
        <w:pStyle w:val="ConsPlusNonformat"/>
        <w:jc w:val="both"/>
      </w:pPr>
      <w:r>
        <w:t xml:space="preserve">            об отсутствии просроченной задолженности по выплате</w:t>
      </w:r>
    </w:p>
    <w:p w:rsidR="005C7C7F" w:rsidRDefault="005C7C7F">
      <w:pPr>
        <w:pStyle w:val="ConsPlusNonformat"/>
        <w:jc w:val="both"/>
      </w:pPr>
      <w:r>
        <w:t xml:space="preserve">           заработной платы работникам организации по состоянию</w:t>
      </w:r>
    </w:p>
    <w:p w:rsidR="005C7C7F" w:rsidRDefault="005C7C7F">
      <w:pPr>
        <w:pStyle w:val="ConsPlusNonformat"/>
        <w:jc w:val="both"/>
      </w:pPr>
      <w:r>
        <w:t xml:space="preserve">                на 1-е число месяца обращения за субсидией</w:t>
      </w:r>
    </w:p>
    <w:p w:rsidR="005C7C7F" w:rsidRDefault="005C7C7F">
      <w:pPr>
        <w:pStyle w:val="ConsPlusNonformat"/>
        <w:jc w:val="both"/>
      </w:pPr>
      <w:r>
        <w:t xml:space="preserve">                   (подачи заявки на участие в конкурсе)</w:t>
      </w:r>
    </w:p>
    <w:p w:rsidR="005C7C7F" w:rsidRDefault="005C7C7F">
      <w:pPr>
        <w:pStyle w:val="ConsPlusNonformat"/>
        <w:jc w:val="both"/>
      </w:pPr>
    </w:p>
    <w:p w:rsidR="005C7C7F" w:rsidRDefault="005C7C7F">
      <w:pPr>
        <w:pStyle w:val="ConsPlusNonformat"/>
        <w:jc w:val="both"/>
      </w:pPr>
      <w:r>
        <w:t>___________________________________________________________________________</w:t>
      </w:r>
    </w:p>
    <w:p w:rsidR="005C7C7F" w:rsidRDefault="005C7C7F">
      <w:pPr>
        <w:pStyle w:val="ConsPlusNonformat"/>
        <w:jc w:val="both"/>
      </w:pPr>
      <w:r>
        <w:t xml:space="preserve">                        (наименование организации)</w:t>
      </w:r>
    </w:p>
    <w:p w:rsidR="005C7C7F" w:rsidRDefault="005C7C7F">
      <w:pPr>
        <w:pStyle w:val="ConsPlusNonformat"/>
        <w:jc w:val="both"/>
      </w:pPr>
    </w:p>
    <w:p w:rsidR="005C7C7F" w:rsidRDefault="005C7C7F">
      <w:pPr>
        <w:pStyle w:val="ConsPlusNonformat"/>
        <w:jc w:val="both"/>
      </w:pPr>
      <w:proofErr w:type="gramStart"/>
      <w:r>
        <w:t>подтверждает  отсутствие</w:t>
      </w:r>
      <w:proofErr w:type="gramEnd"/>
      <w:r>
        <w:t xml:space="preserve">  просроченной  задолженности по выплате заработной</w:t>
      </w:r>
    </w:p>
    <w:p w:rsidR="005C7C7F" w:rsidRDefault="005C7C7F">
      <w:pPr>
        <w:pStyle w:val="ConsPlusNonformat"/>
        <w:jc w:val="both"/>
      </w:pPr>
      <w:r>
        <w:t>платы работникам по состоянию на "01" _________ 20__ г.</w:t>
      </w:r>
    </w:p>
    <w:p w:rsidR="005C7C7F" w:rsidRDefault="005C7C7F">
      <w:pPr>
        <w:pStyle w:val="ConsPlusNonformat"/>
        <w:jc w:val="both"/>
      </w:pPr>
    </w:p>
    <w:p w:rsidR="005C7C7F" w:rsidRDefault="005C7C7F">
      <w:pPr>
        <w:pStyle w:val="ConsPlusNonformat"/>
        <w:jc w:val="both"/>
      </w:pPr>
      <w:r>
        <w:t>_____________________________________________ _________ ___________________</w:t>
      </w:r>
    </w:p>
    <w:p w:rsidR="005C7C7F" w:rsidRDefault="005C7C7F">
      <w:pPr>
        <w:pStyle w:val="ConsPlusNonformat"/>
        <w:jc w:val="both"/>
      </w:pPr>
      <w:r>
        <w:t>(должность руководителя сельскохозяйственного (подпись) (фамилия, инициалы)</w:t>
      </w:r>
    </w:p>
    <w:p w:rsidR="005C7C7F" w:rsidRDefault="005C7C7F">
      <w:pPr>
        <w:pStyle w:val="ConsPlusNonformat"/>
        <w:jc w:val="both"/>
      </w:pPr>
      <w:r>
        <w:t xml:space="preserve">            товаропроизводителя)</w:t>
      </w:r>
    </w:p>
    <w:p w:rsidR="005C7C7F" w:rsidRDefault="005C7C7F">
      <w:pPr>
        <w:pStyle w:val="ConsPlusNonformat"/>
        <w:jc w:val="both"/>
      </w:pPr>
      <w:r>
        <w:t>М.П. (при наличии)</w:t>
      </w:r>
    </w:p>
    <w:p w:rsidR="005C7C7F" w:rsidRDefault="005C7C7F">
      <w:pPr>
        <w:pStyle w:val="ConsPlusNonformat"/>
        <w:jc w:val="both"/>
      </w:pPr>
      <w:r>
        <w:t>Главный бухгалтер                             _________ ___________________</w:t>
      </w:r>
    </w:p>
    <w:p w:rsidR="005C7C7F" w:rsidRDefault="005C7C7F">
      <w:pPr>
        <w:pStyle w:val="ConsPlusNonformat"/>
        <w:jc w:val="both"/>
      </w:pPr>
      <w:r>
        <w:t xml:space="preserve">                                              (подпись) (фамилия, инициалы)</w:t>
      </w:r>
    </w:p>
    <w:p w:rsidR="005C7C7F" w:rsidRDefault="005C7C7F">
      <w:pPr>
        <w:pStyle w:val="ConsPlusNonformat"/>
        <w:jc w:val="both"/>
      </w:pPr>
      <w:r>
        <w:t>"___" ________ 20___ г.</w:t>
      </w:r>
    </w:p>
    <w:p w:rsidR="005C7C7F" w:rsidRDefault="005C7C7F">
      <w:pPr>
        <w:pStyle w:val="ConsPlusNonformat"/>
        <w:jc w:val="both"/>
      </w:pPr>
    </w:p>
    <w:p w:rsidR="005C7C7F" w:rsidRDefault="005C7C7F">
      <w:pPr>
        <w:pStyle w:val="ConsPlusNonformat"/>
        <w:jc w:val="both"/>
      </w:pPr>
      <w:r>
        <w:t>ДОСТОВЕРНОСТЬ СВЕДЕНИЙ ПОДТВЕРЖДАЮ:</w:t>
      </w:r>
    </w:p>
    <w:p w:rsidR="005C7C7F" w:rsidRDefault="005C7C7F">
      <w:pPr>
        <w:pStyle w:val="ConsPlusNonformat"/>
        <w:jc w:val="both"/>
      </w:pPr>
      <w:r>
        <w:t>___________________________________ _____________ _________________________</w:t>
      </w:r>
    </w:p>
    <w:p w:rsidR="005C7C7F" w:rsidRDefault="005C7C7F">
      <w:pPr>
        <w:pStyle w:val="ConsPlusNonformat"/>
        <w:jc w:val="both"/>
      </w:pPr>
      <w:r>
        <w:t xml:space="preserve">  (орган местного </w:t>
      </w:r>
      <w:proofErr w:type="gramStart"/>
      <w:r>
        <w:t xml:space="preserve">самоуправления)   </w:t>
      </w:r>
      <w:proofErr w:type="gramEnd"/>
      <w:r>
        <w:t xml:space="preserve">  (подпись)      (фамилия, инициалы)</w:t>
      </w:r>
    </w:p>
    <w:p w:rsidR="005C7C7F" w:rsidRDefault="005C7C7F">
      <w:pPr>
        <w:pStyle w:val="ConsPlusNonformat"/>
        <w:jc w:val="both"/>
      </w:pPr>
      <w:r>
        <w:t>М.П.</w:t>
      </w:r>
    </w:p>
    <w:p w:rsidR="005C7C7F" w:rsidRDefault="005C7C7F">
      <w:pPr>
        <w:pStyle w:val="ConsPlusNonformat"/>
        <w:jc w:val="both"/>
      </w:pPr>
      <w:r>
        <w:t>Главный бухгалтер                   _____________ _________________________</w:t>
      </w:r>
    </w:p>
    <w:p w:rsidR="005C7C7F" w:rsidRDefault="005C7C7F">
      <w:pPr>
        <w:pStyle w:val="ConsPlusNonformat"/>
        <w:jc w:val="both"/>
      </w:pPr>
      <w:r>
        <w:t xml:space="preserve">                                      (</w:t>
      </w:r>
      <w:proofErr w:type="gramStart"/>
      <w:r>
        <w:t xml:space="preserve">подпись)   </w:t>
      </w:r>
      <w:proofErr w:type="gramEnd"/>
      <w:r>
        <w:t xml:space="preserve">   (фамилия, инициалы)</w:t>
      </w:r>
    </w:p>
    <w:p w:rsidR="005C7C7F" w:rsidRDefault="005C7C7F">
      <w:pPr>
        <w:pStyle w:val="ConsPlusNonformat"/>
        <w:jc w:val="both"/>
      </w:pPr>
      <w:r>
        <w:t>"___" ________ 20___ г.</w:t>
      </w:r>
    </w:p>
    <w:p w:rsidR="005C7C7F" w:rsidRDefault="005C7C7F">
      <w:pPr>
        <w:pStyle w:val="ConsPlusNonformat"/>
        <w:jc w:val="both"/>
      </w:pPr>
    </w:p>
    <w:p w:rsidR="005C7C7F" w:rsidRDefault="005C7C7F">
      <w:pPr>
        <w:pStyle w:val="ConsPlusNonformat"/>
        <w:jc w:val="both"/>
      </w:pPr>
      <w:r>
        <w:t>Исполнитель, фамилия, имя, отчество, N телефона</w:t>
      </w:r>
    </w:p>
    <w:p w:rsidR="005C7C7F" w:rsidRDefault="005C7C7F">
      <w:pPr>
        <w:pStyle w:val="ConsPlusNormal"/>
        <w:jc w:val="both"/>
      </w:pPr>
    </w:p>
    <w:p w:rsidR="005C7C7F" w:rsidRDefault="005C7C7F">
      <w:pPr>
        <w:pStyle w:val="ConsPlusNormal"/>
        <w:jc w:val="both"/>
      </w:pPr>
    </w:p>
    <w:p w:rsidR="005C7C7F" w:rsidRDefault="005C7C7F">
      <w:pPr>
        <w:pStyle w:val="ConsPlusNormal"/>
        <w:pBdr>
          <w:top w:val="single" w:sz="6" w:space="0" w:color="auto"/>
        </w:pBdr>
        <w:spacing w:before="100" w:after="100"/>
        <w:jc w:val="both"/>
        <w:rPr>
          <w:sz w:val="2"/>
          <w:szCs w:val="2"/>
        </w:rPr>
      </w:pPr>
    </w:p>
    <w:p w:rsidR="00BA096E" w:rsidRDefault="00BA096E">
      <w:bookmarkStart w:id="22" w:name="_GoBack"/>
      <w:bookmarkEnd w:id="22"/>
    </w:p>
    <w:sectPr w:rsidR="00BA096E" w:rsidSect="008E28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C7F"/>
    <w:rsid w:val="005C7C7F"/>
    <w:rsid w:val="00BA0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4873EF-4CB1-4B2E-88AC-3CB05E99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7C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7C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7C7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C7C7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0A965F1E6DBAF7040337CC873E3E56CA7F1AACC6A765FCBA176047DF0A52FFD01CB1DAB6868114E02AFF599E4ED189kAl7N" TargetMode="External"/><Relationship Id="rId13" Type="http://schemas.openxmlformats.org/officeDocument/2006/relationships/hyperlink" Target="consultantplus://offline/ref=000A965F1E6DBAF7040337CC873E3E56CA7F1AACC3A764F0BA1A3D4DD7535EFDD713EEDFA397D918E134E15D8452D388AFkFl1N" TargetMode="External"/><Relationship Id="rId18" Type="http://schemas.openxmlformats.org/officeDocument/2006/relationships/hyperlink" Target="consultantplus://offline/ref=000A965F1E6DBAF7040329C19152625FC97043A7C6AC3BA9EC1137188F0C07AD9042E88AF2CD8C11FE36FF5Ck8l9N" TargetMode="External"/><Relationship Id="rId26" Type="http://schemas.openxmlformats.org/officeDocument/2006/relationships/hyperlink" Target="consultantplus://offline/ref=000A965F1E6DBAF7040329C19152625FC87D46A7CBA366A3E4483B1A880358A89753E889F7D18741B170AA50814CCF88AAE6EA239Ck1l6N" TargetMode="External"/><Relationship Id="rId3" Type="http://schemas.openxmlformats.org/officeDocument/2006/relationships/webSettings" Target="webSettings.xml"/><Relationship Id="rId21" Type="http://schemas.openxmlformats.org/officeDocument/2006/relationships/hyperlink" Target="consultantplus://offline/ref=000A965F1E6DBAF7040329C19152625FCB724CA2C2A366A3E4483B1A880358A88553B086F3D39215E42AFD5D81k4l5N" TargetMode="External"/><Relationship Id="rId7" Type="http://schemas.openxmlformats.org/officeDocument/2006/relationships/hyperlink" Target="consultantplus://offline/ref=000A965F1E6DBAF7040337CC873E3E56CA7F1AACC3A56EF6BC193D4DD7535EFDD713EEDFA397D918E134E15D8452D388AFkFl1N" TargetMode="External"/><Relationship Id="rId12" Type="http://schemas.openxmlformats.org/officeDocument/2006/relationships/hyperlink" Target="consultantplus://offline/ref=000A965F1E6DBAF7040337CC873E3E56CA7F1AACCBA265F6BA176047DF0A52FFD01CB1DAB6868114E02AFF599E4ED189kAl7N" TargetMode="External"/><Relationship Id="rId17" Type="http://schemas.openxmlformats.org/officeDocument/2006/relationships/hyperlink" Target="consultantplus://offline/ref=000A965F1E6DBAF7040329C19152625FCB724CA2C2A366A3E4483B1A880358A88553B086F3D39215E42AFD5D81k4l5N" TargetMode="External"/><Relationship Id="rId25" Type="http://schemas.openxmlformats.org/officeDocument/2006/relationships/hyperlink" Target="consultantplus://offline/ref=000A965F1E6DBAF7040329C19152625FC87545A9C3A066A3E4483B1A880358A89753E88AF2D38D17E53FAB0CC419DC89AEE6E827831DBDDBkFl3N" TargetMode="External"/><Relationship Id="rId2" Type="http://schemas.openxmlformats.org/officeDocument/2006/relationships/settings" Target="settings.xml"/><Relationship Id="rId16" Type="http://schemas.openxmlformats.org/officeDocument/2006/relationships/hyperlink" Target="consultantplus://offline/ref=000A965F1E6DBAF7040329C19152625FC97440A5C6A166A3E4483B1A880358A88553B086F3D39215E42AFD5D81k4l5N" TargetMode="External"/><Relationship Id="rId20" Type="http://schemas.openxmlformats.org/officeDocument/2006/relationships/hyperlink" Target="consultantplus://offline/ref=000A965F1E6DBAF7040329C19152625FCB724CA2C2A366A3E4483B1A880358A89753E88AF2D38D15E43FAB0CC419DC89AEE6E827831DBDDBkFl3N"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000A965F1E6DBAF7040337CC873E3E56CA7F1AACC3A464FDB8193D4DD7535EFDD713EEDFA397D918E134E15D8452D388AFkFl1N" TargetMode="External"/><Relationship Id="rId11" Type="http://schemas.openxmlformats.org/officeDocument/2006/relationships/hyperlink" Target="consultantplus://offline/ref=000A965F1E6DBAF7040337CC873E3E56CA7F1AACC5AE6FF6BF176047DF0A52FFD01CB1DAB6868114E02AFF599E4ED189kAl7N" TargetMode="External"/><Relationship Id="rId24" Type="http://schemas.openxmlformats.org/officeDocument/2006/relationships/hyperlink" Target="consultantplus://offline/ref=000A965F1E6DBAF7040329C19152625FC87545A9C3A066A3E4483B1A880358A89753E88AF2D38C14E93FAB0CC419DC89AEE6E827831DBDDBkFl3N" TargetMode="External"/><Relationship Id="rId5" Type="http://schemas.openxmlformats.org/officeDocument/2006/relationships/hyperlink" Target="consultantplus://offline/ref=000A965F1E6DBAF7040337CC873E3E56CA7F1AACC3A464F6B0153D4DD7535EFDD713EEDFB1978114E43DFC5E894785D9EAADE5229D01BDDEE443D83CkClBN" TargetMode="External"/><Relationship Id="rId15" Type="http://schemas.openxmlformats.org/officeDocument/2006/relationships/hyperlink" Target="consultantplus://offline/ref=000A965F1E6DBAF7040329C19152625FC97540A2CAA266A3E4483B1A880358A89753E88AF2D38C14E33FAB0CC419DC89AEE6E827831DBDDBkFl3N" TargetMode="External"/><Relationship Id="rId23" Type="http://schemas.openxmlformats.org/officeDocument/2006/relationships/hyperlink" Target="consultantplus://offline/ref=000A965F1E6DBAF7040329C19152625FC87540A7C5A566A3E4483B1A880358A89753E88AF2D38C10E33FAB0CC419DC89AEE6E827831DBDDBkFl3N" TargetMode="External"/><Relationship Id="rId28" Type="http://schemas.openxmlformats.org/officeDocument/2006/relationships/fontTable" Target="fontTable.xml"/><Relationship Id="rId10" Type="http://schemas.openxmlformats.org/officeDocument/2006/relationships/hyperlink" Target="consultantplus://offline/ref=000A965F1E6DBAF7040337CC873E3E56CA7F1AACC6A665F4B8176047DF0A52FFD01CB1DAB6868114E02AFF599E4ED189kAl7N" TargetMode="External"/><Relationship Id="rId19" Type="http://schemas.openxmlformats.org/officeDocument/2006/relationships/hyperlink" Target="consultantplus://offline/ref=000A965F1E6DBAF7040329C19152625FC97444A9C0A566A3E4483B1A880358A88553B086F3D39215E42AFD5D81k4l5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00A965F1E6DBAF7040337CC873E3E56CA7F1AACC6A765FDBB176047DF0A52FFD01CB1DAB6868114E02AFF599E4ED189kAl7N" TargetMode="External"/><Relationship Id="rId14" Type="http://schemas.openxmlformats.org/officeDocument/2006/relationships/hyperlink" Target="consultantplus://offline/ref=000A965F1E6DBAF7040337CC873E3E56CA7F1AACC3A56FF2BD1A3D4DD7535EFDD713EEDFA397D918E134E15D8452D388AFkFl1N" TargetMode="External"/><Relationship Id="rId22" Type="http://schemas.openxmlformats.org/officeDocument/2006/relationships/hyperlink" Target="consultantplus://offline/ref=000A965F1E6DBAF7040329C19152625FC87540A7C5A566A3E4483B1A880358A89753E88AF2D38C14E73FAB0CC419DC89AEE6E827831DBDDBkFl3N" TargetMode="External"/><Relationship Id="rId27" Type="http://schemas.openxmlformats.org/officeDocument/2006/relationships/hyperlink" Target="consultantplus://offline/ref=000A965F1E6DBAF7040329C19152625FCB724CA2C2A366A3E4483B1A880358A88553B086F3D39215E42AFD5D81k4l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6204</Words>
  <Characters>35364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Масленникова</dc:creator>
  <cp:keywords/>
  <dc:description/>
  <cp:lastModifiedBy>Татьяна В. Масленникова</cp:lastModifiedBy>
  <cp:revision>1</cp:revision>
  <dcterms:created xsi:type="dcterms:W3CDTF">2019-04-10T13:37:00Z</dcterms:created>
  <dcterms:modified xsi:type="dcterms:W3CDTF">2019-04-10T13:38:00Z</dcterms:modified>
</cp:coreProperties>
</file>