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2BB" w:rsidRDefault="00230058" w:rsidP="006F69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F0532" w:rsidRDefault="00EF0532" w:rsidP="006F69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6F6941" w:rsidRDefault="006F6941" w:rsidP="006F69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F6941" w:rsidRDefault="006F6941" w:rsidP="006F69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6F6941" w:rsidRDefault="00EF0532" w:rsidP="006F69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</w:t>
      </w:r>
      <w:r w:rsidR="006F694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</w:p>
    <w:p w:rsidR="00736FF1" w:rsidRDefault="006F6941" w:rsidP="006F69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хозяйства и продовольствия Кировской области</w:t>
      </w:r>
      <w:r w:rsidR="00EF0532">
        <w:rPr>
          <w:rFonts w:ascii="Times New Roman" w:hAnsi="Times New Roman" w:cs="Times New Roman"/>
          <w:sz w:val="28"/>
          <w:szCs w:val="28"/>
        </w:rPr>
        <w:t xml:space="preserve"> </w:t>
      </w:r>
      <w:r w:rsidR="008B12BB">
        <w:rPr>
          <w:rFonts w:ascii="Times New Roman" w:hAnsi="Times New Roman" w:cs="Times New Roman"/>
          <w:sz w:val="28"/>
          <w:szCs w:val="28"/>
        </w:rPr>
        <w:t>от</w:t>
      </w:r>
      <w:r w:rsidR="00886E30">
        <w:rPr>
          <w:rFonts w:ascii="Times New Roman" w:hAnsi="Times New Roman" w:cs="Times New Roman"/>
          <w:sz w:val="28"/>
          <w:szCs w:val="28"/>
        </w:rPr>
        <w:t xml:space="preserve"> _______ № _____</w:t>
      </w:r>
    </w:p>
    <w:p w:rsidR="00EF0532" w:rsidRDefault="00EF0532" w:rsidP="0054360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058" w:rsidRDefault="00230058" w:rsidP="0054360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5A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0135B9" w:rsidRPr="002265AF" w:rsidRDefault="009300E4" w:rsidP="0054360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5AF">
        <w:rPr>
          <w:rFonts w:ascii="Times New Roman" w:hAnsi="Times New Roman" w:cs="Times New Roman"/>
          <w:b/>
          <w:sz w:val="28"/>
          <w:szCs w:val="28"/>
        </w:rPr>
        <w:t>нормативных правовых актов  министерства</w:t>
      </w:r>
    </w:p>
    <w:p w:rsidR="000135B9" w:rsidRPr="002265AF" w:rsidRDefault="009300E4" w:rsidP="0054360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5AF">
        <w:rPr>
          <w:rFonts w:ascii="Times New Roman" w:hAnsi="Times New Roman" w:cs="Times New Roman"/>
          <w:b/>
          <w:sz w:val="28"/>
          <w:szCs w:val="28"/>
        </w:rPr>
        <w:t xml:space="preserve">в сфере применения Положения об </w:t>
      </w:r>
      <w:proofErr w:type="gramStart"/>
      <w:r w:rsidRPr="002265AF">
        <w:rPr>
          <w:rFonts w:ascii="Times New Roman" w:hAnsi="Times New Roman" w:cs="Times New Roman"/>
          <w:b/>
          <w:sz w:val="28"/>
          <w:szCs w:val="28"/>
        </w:rPr>
        <w:t>антимонопольном</w:t>
      </w:r>
      <w:proofErr w:type="gramEnd"/>
      <w:r w:rsidRPr="002265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65AF">
        <w:rPr>
          <w:rFonts w:ascii="Times New Roman" w:hAnsi="Times New Roman" w:cs="Times New Roman"/>
          <w:b/>
          <w:sz w:val="28"/>
          <w:szCs w:val="28"/>
        </w:rPr>
        <w:t>комплаенсе</w:t>
      </w:r>
      <w:proofErr w:type="spellEnd"/>
    </w:p>
    <w:p w:rsidR="009300E4" w:rsidRPr="002265AF" w:rsidRDefault="009300E4" w:rsidP="0054360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5AF">
        <w:rPr>
          <w:rFonts w:ascii="Times New Roman" w:hAnsi="Times New Roman" w:cs="Times New Roman"/>
          <w:b/>
          <w:sz w:val="28"/>
          <w:szCs w:val="28"/>
        </w:rPr>
        <w:t>в министерстве сельского хозяйства и продовольствия Кировской области</w:t>
      </w:r>
    </w:p>
    <w:p w:rsidR="00D76357" w:rsidRPr="00D76357" w:rsidRDefault="00D76357" w:rsidP="00B652CC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>Распоряжение департамента сельского хозяйства и продовольствия Кировской области от 06.04.2009 № 51 «О представлении и рассмотрении документов для предоставления субсидий из областного бюджета на кадровое обеспечение агропромышленного комплекса».</w:t>
      </w:r>
    </w:p>
    <w:p w:rsidR="00B652CC" w:rsidRPr="00B652CC" w:rsidRDefault="00D76357" w:rsidP="00B652CC">
      <w:pPr>
        <w:pStyle w:val="a5"/>
        <w:numPr>
          <w:ilvl w:val="0"/>
          <w:numId w:val="3"/>
        </w:num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>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растениеводства».</w:t>
      </w:r>
      <w:r w:rsidR="00B652CC" w:rsidRPr="00B652CC">
        <w:t xml:space="preserve"> </w:t>
      </w:r>
    </w:p>
    <w:p w:rsidR="00D76357" w:rsidRPr="00D76357" w:rsidRDefault="00B652CC" w:rsidP="00B652CC">
      <w:pPr>
        <w:pStyle w:val="a5"/>
        <w:numPr>
          <w:ilvl w:val="0"/>
          <w:numId w:val="3"/>
        </w:num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52CC">
        <w:rPr>
          <w:rFonts w:ascii="Times New Roman" w:hAnsi="Times New Roman" w:cs="Times New Roman"/>
          <w:sz w:val="28"/>
          <w:szCs w:val="28"/>
        </w:rPr>
        <w:t>Распоряжение департамента сельского хозяйства и продовольствия Кировской области от 10.09.2009 № 124 «О рассмотрении документов, представленных в связи с участием в ежегодном конкурсе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промышленности».</w:t>
      </w:r>
      <w:proofErr w:type="gramEnd"/>
    </w:p>
    <w:p w:rsidR="00D76357" w:rsidRPr="00D76357" w:rsidRDefault="00D76357" w:rsidP="00B652CC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>Распоряжение департамента сельского хозяйства и продовольствия Кировской области от 18.07.2011 № 61 «О подаче и рассмотрении документов для предоставления субсидий из областного бюджета на стимулирование интеграционных процессов в сельском хозяйстве».</w:t>
      </w:r>
    </w:p>
    <w:p w:rsidR="00D76357" w:rsidRPr="00D76357" w:rsidRDefault="00D76357" w:rsidP="00B652CC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 xml:space="preserve">Распоряжение департамента сельского хозяйства и продовольствия Кировской области от 12.05.2015 № 29 «О представлении и рассмотрении документов для предоставления сельскохозяйственным потребительским </w:t>
      </w:r>
      <w:r w:rsidRPr="00D96E32">
        <w:rPr>
          <w:rFonts w:ascii="Times New Roman" w:hAnsi="Times New Roman" w:cs="Times New Roman"/>
          <w:sz w:val="28"/>
          <w:szCs w:val="28"/>
        </w:rPr>
        <w:lastRenderedPageBreak/>
        <w:t>кооперативам из областного бюджета грантов на развитие материально-технической базы».</w:t>
      </w:r>
    </w:p>
    <w:p w:rsidR="00B652CC" w:rsidRPr="00B652CC" w:rsidRDefault="00D96E32" w:rsidP="00B652CC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Исключено.</w:t>
      </w:r>
      <w:r w:rsidR="00B652CC" w:rsidRPr="00B652CC">
        <w:t xml:space="preserve"> </w:t>
      </w:r>
    </w:p>
    <w:p w:rsidR="00B652CC" w:rsidRPr="00D76357" w:rsidRDefault="00B652CC" w:rsidP="00B652CC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2CC">
        <w:rPr>
          <w:rFonts w:ascii="Times New Roman" w:hAnsi="Times New Roman" w:cs="Times New Roman"/>
          <w:sz w:val="28"/>
          <w:szCs w:val="28"/>
        </w:rPr>
        <w:t>Распоряжение министерства сельского хозяйства и продовольствия Кировской области от 05.05.2017 № 34 «О представлении и рассмотрении документов для предоставления из областного бюджета грантов на развитие семейных животноводческих ферм и на поддержку начинающих фермеров».</w:t>
      </w:r>
    </w:p>
    <w:p w:rsidR="00FA13F2" w:rsidRPr="00D76357" w:rsidRDefault="00FA13F2" w:rsidP="00D76357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 xml:space="preserve">Распоряжение министерства сельского хозяйства и продовольствия Кировской области от 19.06.2017 № 47 </w:t>
      </w:r>
      <w:r w:rsidR="008B12BB" w:rsidRPr="00D96E32">
        <w:rPr>
          <w:rFonts w:ascii="Times New Roman" w:hAnsi="Times New Roman" w:cs="Times New Roman"/>
          <w:sz w:val="28"/>
          <w:szCs w:val="28"/>
        </w:rPr>
        <w:t>«</w:t>
      </w:r>
      <w:r w:rsidRPr="00D96E32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 сел</w:t>
      </w:r>
      <w:r w:rsidR="000B0C60" w:rsidRPr="00D96E32">
        <w:rPr>
          <w:rFonts w:ascii="Times New Roman" w:hAnsi="Times New Roman" w:cs="Times New Roman"/>
          <w:sz w:val="28"/>
          <w:szCs w:val="28"/>
        </w:rPr>
        <w:t>ьс</w:t>
      </w:r>
      <w:r w:rsidR="008B12BB" w:rsidRPr="00D96E32">
        <w:rPr>
          <w:rFonts w:ascii="Times New Roman" w:hAnsi="Times New Roman" w:cs="Times New Roman"/>
          <w:sz w:val="28"/>
          <w:szCs w:val="28"/>
        </w:rPr>
        <w:t>кохозяйственного   страхования».</w:t>
      </w:r>
    </w:p>
    <w:p w:rsidR="00D76357" w:rsidRPr="00D76357" w:rsidRDefault="00D76357" w:rsidP="00D76357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>Распоряжение министерства сельского хозяйства и продовольствия Кировской области от 15.02.2018 № 15 «О представлении и рассмотрении документов для предоставления субсидий из областного бюджета на развитие животноводства».</w:t>
      </w:r>
    </w:p>
    <w:p w:rsidR="00FA13F2" w:rsidRPr="00D76357" w:rsidRDefault="00FA13F2" w:rsidP="00D76357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 xml:space="preserve">Распоряжение министерства сельского хозяйства и продовольствия Кировской области от 28.03.2018 № 32 </w:t>
      </w:r>
      <w:r w:rsidR="008B12BB" w:rsidRPr="00D96E32">
        <w:rPr>
          <w:rFonts w:ascii="Times New Roman" w:hAnsi="Times New Roman" w:cs="Times New Roman"/>
          <w:sz w:val="28"/>
          <w:szCs w:val="28"/>
        </w:rPr>
        <w:t>«</w:t>
      </w:r>
      <w:r w:rsidRPr="00D96E32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 на развитие сельскохозяйствен</w:t>
      </w:r>
      <w:r w:rsidR="008B12BB" w:rsidRPr="00D96E32">
        <w:rPr>
          <w:rFonts w:ascii="Times New Roman" w:hAnsi="Times New Roman" w:cs="Times New Roman"/>
          <w:sz w:val="28"/>
          <w:szCs w:val="28"/>
        </w:rPr>
        <w:t>ной потребительской кооперации».</w:t>
      </w:r>
    </w:p>
    <w:p w:rsidR="00D76357" w:rsidRPr="00D76357" w:rsidRDefault="00D76357" w:rsidP="00D76357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>Распоряжение министерства сельского хозяйства и продовольствия Кировской области от 11.12.2018 № 103 «Об утверждении Регламента представления и рассмотрения документов для участия инвестиционных проектов, направленных на создание и (или) модернизацию объектов агропромышленного комплекса, в отборе Министерством сельского хозяйства Российской Федерации инвестиционных проектов, направленных на создание и (или) модернизацию объектов агропромышленного комплекса».</w:t>
      </w:r>
    </w:p>
    <w:p w:rsidR="00D76357" w:rsidRPr="00D76357" w:rsidRDefault="00D76357" w:rsidP="00D76357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>Распоряжение министерства сельского хозяйства и продовольствия Кировской области от 11.12.2018 № 104 «Об утверждении Регламента представления и рассмотрения документов для предоставления субсидий из областного бюджета на возмещение части прямых понесенных затрат на создание и (или) модернизацию объектов агропромышленного комплекса».</w:t>
      </w:r>
    </w:p>
    <w:p w:rsidR="00D76357" w:rsidRPr="00D76357" w:rsidRDefault="00D76357" w:rsidP="00D76357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 xml:space="preserve">Распоряжение министерства сельского хозяйства и продовольствия Кировской области от 24.12.2018 № 114 «О представлении и рассмотрении документов для предоставления субсидий на возмещение части затрат на уплату </w:t>
      </w:r>
      <w:r w:rsidRPr="00D96E32">
        <w:rPr>
          <w:rFonts w:ascii="Times New Roman" w:hAnsi="Times New Roman" w:cs="Times New Roman"/>
          <w:sz w:val="28"/>
          <w:szCs w:val="28"/>
        </w:rPr>
        <w:lastRenderedPageBreak/>
        <w:t>процентов по кредитам (займам), полученным на цели, связанные с сельскохозяйственным производством».</w:t>
      </w:r>
    </w:p>
    <w:p w:rsidR="00FA13F2" w:rsidRDefault="00FA13F2" w:rsidP="00D76357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32">
        <w:rPr>
          <w:rFonts w:ascii="Times New Roman" w:hAnsi="Times New Roman" w:cs="Times New Roman"/>
          <w:sz w:val="28"/>
          <w:szCs w:val="28"/>
        </w:rPr>
        <w:t xml:space="preserve">Распоряжение министерства сельского хозяйства и продовольствия Кировской области от 05.02.2019 № 12 </w:t>
      </w:r>
      <w:r w:rsidR="008B12BB" w:rsidRPr="00D96E32">
        <w:rPr>
          <w:rFonts w:ascii="Times New Roman" w:hAnsi="Times New Roman" w:cs="Times New Roman"/>
          <w:sz w:val="28"/>
          <w:szCs w:val="28"/>
        </w:rPr>
        <w:t>«</w:t>
      </w:r>
      <w:r w:rsidRPr="00D96E32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</w:t>
      </w:r>
      <w:r w:rsidR="008B12BB" w:rsidRPr="00D96E32">
        <w:rPr>
          <w:rFonts w:ascii="Times New Roman" w:hAnsi="Times New Roman" w:cs="Times New Roman"/>
          <w:sz w:val="28"/>
          <w:szCs w:val="28"/>
        </w:rPr>
        <w:t>»</w:t>
      </w:r>
      <w:r w:rsidR="00D9613E" w:rsidRPr="00D96E32">
        <w:rPr>
          <w:rFonts w:ascii="Times New Roman" w:hAnsi="Times New Roman" w:cs="Times New Roman"/>
          <w:sz w:val="28"/>
          <w:szCs w:val="28"/>
        </w:rPr>
        <w:t>.</w:t>
      </w:r>
    </w:p>
    <w:p w:rsidR="00D96E32" w:rsidRPr="00D76357" w:rsidRDefault="00A660A1" w:rsidP="00D76357">
      <w:pPr>
        <w:pStyle w:val="a5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министерства сельского хозяйства и продовольствия Кировской области № 34 от 10.04.2019 «О предоставлении и рассмотрении документов для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(лизинга)».</w:t>
      </w:r>
      <w:bookmarkStart w:id="0" w:name="_GoBack"/>
      <w:bookmarkEnd w:id="0"/>
    </w:p>
    <w:p w:rsidR="00B43C57" w:rsidRDefault="00B43C57" w:rsidP="00B43C57">
      <w:pPr>
        <w:spacing w:before="720"/>
        <w:jc w:val="center"/>
        <w:rPr>
          <w:szCs w:val="28"/>
        </w:rPr>
      </w:pPr>
      <w:r>
        <w:rPr>
          <w:szCs w:val="28"/>
        </w:rPr>
        <w:t>_____________</w:t>
      </w:r>
    </w:p>
    <w:p w:rsidR="00467F73" w:rsidRPr="001E23A7" w:rsidRDefault="00467F73" w:rsidP="00B43C5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467F73" w:rsidRPr="001E23A7" w:rsidSect="00B13D3F">
      <w:headerReference w:type="default" r:id="rId9"/>
      <w:pgSz w:w="12240" w:h="15840" w:code="1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F1B" w:rsidRDefault="001F0F1B" w:rsidP="00B13D3F">
      <w:pPr>
        <w:spacing w:after="0" w:line="240" w:lineRule="auto"/>
      </w:pPr>
      <w:r>
        <w:separator/>
      </w:r>
    </w:p>
  </w:endnote>
  <w:endnote w:type="continuationSeparator" w:id="0">
    <w:p w:rsidR="001F0F1B" w:rsidRDefault="001F0F1B" w:rsidP="00B13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F1B" w:rsidRDefault="001F0F1B" w:rsidP="00B13D3F">
      <w:pPr>
        <w:spacing w:after="0" w:line="240" w:lineRule="auto"/>
      </w:pPr>
      <w:r>
        <w:separator/>
      </w:r>
    </w:p>
  </w:footnote>
  <w:footnote w:type="continuationSeparator" w:id="0">
    <w:p w:rsidR="001F0F1B" w:rsidRDefault="001F0F1B" w:rsidP="00B13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91458"/>
      <w:docPartObj>
        <w:docPartGallery w:val="Page Numbers (Top of Page)"/>
        <w:docPartUnique/>
      </w:docPartObj>
    </w:sdtPr>
    <w:sdtEndPr/>
    <w:sdtContent>
      <w:p w:rsidR="00B13D3F" w:rsidRDefault="00D5740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0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3D3F" w:rsidRDefault="00B13D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D0AE8"/>
    <w:multiLevelType w:val="hybridMultilevel"/>
    <w:tmpl w:val="3912BF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B0A4F70"/>
    <w:multiLevelType w:val="hybridMultilevel"/>
    <w:tmpl w:val="92320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55847"/>
    <w:multiLevelType w:val="hybridMultilevel"/>
    <w:tmpl w:val="B546BE9A"/>
    <w:lvl w:ilvl="0" w:tplc="DF6E0B1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1FF6"/>
    <w:rsid w:val="0000331A"/>
    <w:rsid w:val="000135B9"/>
    <w:rsid w:val="000B0C60"/>
    <w:rsid w:val="001D1906"/>
    <w:rsid w:val="001E1FF6"/>
    <w:rsid w:val="001E23A7"/>
    <w:rsid w:val="001F0F1B"/>
    <w:rsid w:val="002265AF"/>
    <w:rsid w:val="00230058"/>
    <w:rsid w:val="00240EA6"/>
    <w:rsid w:val="002A538F"/>
    <w:rsid w:val="00300366"/>
    <w:rsid w:val="00322590"/>
    <w:rsid w:val="003519FB"/>
    <w:rsid w:val="0038691B"/>
    <w:rsid w:val="00405D99"/>
    <w:rsid w:val="00467F73"/>
    <w:rsid w:val="00494499"/>
    <w:rsid w:val="004C73DF"/>
    <w:rsid w:val="004D4363"/>
    <w:rsid w:val="005335B9"/>
    <w:rsid w:val="0054360F"/>
    <w:rsid w:val="00553730"/>
    <w:rsid w:val="005C39F4"/>
    <w:rsid w:val="006F6941"/>
    <w:rsid w:val="00736FF1"/>
    <w:rsid w:val="007778C1"/>
    <w:rsid w:val="00886E30"/>
    <w:rsid w:val="008B12BB"/>
    <w:rsid w:val="009300E4"/>
    <w:rsid w:val="00A660A1"/>
    <w:rsid w:val="00AA1067"/>
    <w:rsid w:val="00AC0AE2"/>
    <w:rsid w:val="00B10776"/>
    <w:rsid w:val="00B13D3F"/>
    <w:rsid w:val="00B43C29"/>
    <w:rsid w:val="00B43C57"/>
    <w:rsid w:val="00B652CC"/>
    <w:rsid w:val="00C145DD"/>
    <w:rsid w:val="00D43D44"/>
    <w:rsid w:val="00D5740E"/>
    <w:rsid w:val="00D76357"/>
    <w:rsid w:val="00D9613E"/>
    <w:rsid w:val="00D96E32"/>
    <w:rsid w:val="00DC3EFC"/>
    <w:rsid w:val="00E619A4"/>
    <w:rsid w:val="00EF0532"/>
    <w:rsid w:val="00F61286"/>
    <w:rsid w:val="00FA13F2"/>
    <w:rsid w:val="00FA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7F7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3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3D3F"/>
  </w:style>
  <w:style w:type="paragraph" w:styleId="a8">
    <w:name w:val="footer"/>
    <w:basedOn w:val="a"/>
    <w:link w:val="a9"/>
    <w:uiPriority w:val="99"/>
    <w:semiHidden/>
    <w:unhideWhenUsed/>
    <w:rsid w:val="00B13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13D3F"/>
  </w:style>
  <w:style w:type="character" w:styleId="aa">
    <w:name w:val="Hyperlink"/>
    <w:basedOn w:val="a0"/>
    <w:uiPriority w:val="99"/>
    <w:unhideWhenUsed/>
    <w:rsid w:val="001D1906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1D1906"/>
    <w:rPr>
      <w:color w:val="800080" w:themeColor="followed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D43D44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43D44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D43D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7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7BCC6-9D63-4395-87DD-FAFC66A3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Svetlana</cp:lastModifiedBy>
  <cp:revision>43</cp:revision>
  <cp:lastPrinted>2019-05-21T08:35:00Z</cp:lastPrinted>
  <dcterms:created xsi:type="dcterms:W3CDTF">2019-03-26T13:01:00Z</dcterms:created>
  <dcterms:modified xsi:type="dcterms:W3CDTF">2019-05-21T10:02:00Z</dcterms:modified>
</cp:coreProperties>
</file>